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7F82" w14:textId="65DE2CDF" w:rsidR="00760BD7" w:rsidRPr="006704EB" w:rsidRDefault="00D979E6" w:rsidP="00C32A85">
      <w:pPr>
        <w:jc w:val="center"/>
        <w:rPr>
          <w:rFonts w:ascii="Arial" w:eastAsia="Batang" w:hAnsi="Arial" w:cs="Arial"/>
          <w:b/>
          <w:sz w:val="28"/>
          <w:szCs w:val="28"/>
        </w:rPr>
      </w:pPr>
      <w:r w:rsidRPr="006704EB">
        <w:rPr>
          <w:rFonts w:ascii="Arial" w:eastAsia="Batang" w:hAnsi="Arial" w:cs="Arial"/>
          <w:b/>
          <w:sz w:val="28"/>
          <w:szCs w:val="28"/>
        </w:rPr>
        <w:t>CAPEL PARISH COUNCIL</w:t>
      </w:r>
    </w:p>
    <w:p w14:paraId="563A18E4" w14:textId="5D30760C" w:rsidR="00886488" w:rsidRPr="003843C0" w:rsidRDefault="00000000" w:rsidP="003843C0">
      <w:pPr>
        <w:jc w:val="center"/>
        <w:rPr>
          <w:rFonts w:ascii="Arial" w:eastAsia="Batang" w:hAnsi="Arial" w:cs="Arial"/>
          <w:sz w:val="22"/>
          <w:szCs w:val="22"/>
        </w:rPr>
      </w:pPr>
      <w:hyperlink r:id="rId8" w:history="1">
        <w:r w:rsidR="00896E1F" w:rsidRPr="00F82D59">
          <w:rPr>
            <w:rStyle w:val="Hyperlink"/>
          </w:rPr>
          <w:t>www.capel-pc.org.uk</w:t>
        </w:r>
      </w:hyperlink>
      <w:r w:rsidR="00896E1F">
        <w:t xml:space="preserve"> </w:t>
      </w:r>
      <w:r w:rsidR="00886488" w:rsidRPr="006704EB">
        <w:rPr>
          <w:rFonts w:ascii="Arial" w:hAnsi="Arial" w:cs="Arial"/>
          <w:sz w:val="22"/>
          <w:szCs w:val="22"/>
        </w:rPr>
        <w:tab/>
      </w:r>
    </w:p>
    <w:p w14:paraId="333E28EF" w14:textId="37968B13" w:rsidR="00D979E6" w:rsidRPr="006704EB" w:rsidRDefault="00886488" w:rsidP="00D979E6">
      <w:pPr>
        <w:pStyle w:val="FootnoteText"/>
        <w:jc w:val="right"/>
        <w:rPr>
          <w:rFonts w:ascii="Arial" w:hAnsi="Arial" w:cs="Arial"/>
          <w:sz w:val="22"/>
          <w:szCs w:val="22"/>
          <w:lang w:val="en-GB"/>
        </w:rPr>
      </w:pP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Pr="006704EB">
        <w:rPr>
          <w:rFonts w:ascii="Arial" w:hAnsi="Arial" w:cs="Arial"/>
          <w:sz w:val="22"/>
          <w:szCs w:val="22"/>
        </w:rPr>
        <w:tab/>
      </w:r>
      <w:r w:rsidR="008A0149" w:rsidRPr="006704EB">
        <w:rPr>
          <w:rFonts w:ascii="Arial" w:hAnsi="Arial" w:cs="Arial"/>
          <w:sz w:val="22"/>
          <w:szCs w:val="22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</w:r>
      <w:r w:rsidR="00D979E6" w:rsidRPr="006704EB">
        <w:rPr>
          <w:rFonts w:ascii="Arial" w:hAnsi="Arial" w:cs="Arial"/>
          <w:sz w:val="22"/>
          <w:szCs w:val="22"/>
          <w:lang w:val="en-GB"/>
        </w:rPr>
        <w:tab/>
        <w:t>Falmouth Place</w:t>
      </w:r>
    </w:p>
    <w:p w14:paraId="67A5E0AA" w14:textId="7B2190F5" w:rsidR="00D979E6" w:rsidRPr="006704EB" w:rsidRDefault="00D979E6" w:rsidP="00D979E6">
      <w:pPr>
        <w:pStyle w:val="FootnoteText"/>
        <w:jc w:val="right"/>
        <w:rPr>
          <w:rFonts w:ascii="Arial" w:hAnsi="Arial" w:cs="Arial"/>
          <w:sz w:val="22"/>
          <w:szCs w:val="22"/>
          <w:lang w:val="en-GB"/>
        </w:rPr>
      </w:pPr>
      <w:r w:rsidRPr="006704EB">
        <w:rPr>
          <w:rFonts w:ascii="Arial" w:hAnsi="Arial" w:cs="Arial"/>
          <w:sz w:val="22"/>
          <w:szCs w:val="22"/>
          <w:lang w:val="en-GB"/>
        </w:rPr>
        <w:tab/>
        <w:t>Five Oak Green</w:t>
      </w:r>
    </w:p>
    <w:p w14:paraId="51C3106C" w14:textId="2709DF7C" w:rsidR="00D979E6" w:rsidRPr="006704EB" w:rsidRDefault="00D979E6" w:rsidP="00D979E6">
      <w:pPr>
        <w:pStyle w:val="FootnoteText"/>
        <w:jc w:val="right"/>
        <w:rPr>
          <w:rFonts w:ascii="Arial" w:hAnsi="Arial" w:cs="Arial"/>
          <w:sz w:val="22"/>
          <w:szCs w:val="22"/>
          <w:lang w:val="en-GB"/>
        </w:rPr>
      </w:pPr>
      <w:r w:rsidRPr="006704EB">
        <w:rPr>
          <w:rFonts w:ascii="Arial" w:hAnsi="Arial" w:cs="Arial"/>
          <w:sz w:val="22"/>
          <w:szCs w:val="22"/>
          <w:lang w:val="en-GB"/>
        </w:rPr>
        <w:t>Kent. TN12 6RD</w:t>
      </w:r>
    </w:p>
    <w:p w14:paraId="5A4557AB" w14:textId="5934E48A" w:rsidR="0062361B" w:rsidRPr="003843C0" w:rsidRDefault="00BD2282" w:rsidP="003843C0">
      <w:pPr>
        <w:pStyle w:val="FootnoteText"/>
        <w:jc w:val="right"/>
        <w:rPr>
          <w:rFonts w:ascii="Arial" w:hAnsi="Arial" w:cs="Arial"/>
          <w:sz w:val="22"/>
          <w:szCs w:val="22"/>
          <w:lang w:val="en-GB"/>
        </w:rPr>
      </w:pPr>
      <w:r w:rsidRPr="006704EB">
        <w:rPr>
          <w:rFonts w:ascii="Arial" w:hAnsi="Arial" w:cs="Arial"/>
          <w:sz w:val="22"/>
          <w:szCs w:val="22"/>
          <w:lang w:val="en-GB"/>
        </w:rPr>
        <w:t>Tel: 01892 837524</w:t>
      </w:r>
    </w:p>
    <w:p w14:paraId="34045289" w14:textId="77777777" w:rsidR="0062361B" w:rsidRPr="0062361B" w:rsidRDefault="0062361B" w:rsidP="0062361B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Cambria" w:hAnsi="Cambria" w:cs="Arial"/>
          <w:sz w:val="28"/>
          <w:szCs w:val="28"/>
          <w:lang w:eastAsia="x-none"/>
        </w:rPr>
      </w:pPr>
    </w:p>
    <w:p w14:paraId="2DB82C90" w14:textId="77777777" w:rsidR="00F9049A" w:rsidRDefault="006E1A73" w:rsidP="006A4985">
      <w:pPr>
        <w:pStyle w:val="Title"/>
        <w:rPr>
          <w:rFonts w:ascii="Arial" w:hAnsi="Arial" w:cs="Arial"/>
          <w:sz w:val="24"/>
          <w:szCs w:val="24"/>
        </w:rPr>
      </w:pPr>
      <w:r w:rsidRPr="00831F94">
        <w:rPr>
          <w:rFonts w:ascii="Arial" w:hAnsi="Arial" w:cs="Arial"/>
          <w:sz w:val="24"/>
          <w:szCs w:val="24"/>
        </w:rPr>
        <w:t xml:space="preserve">Minutes of a meeting of </w:t>
      </w:r>
      <w:r w:rsidR="00A86DC5">
        <w:rPr>
          <w:rFonts w:ascii="Arial" w:hAnsi="Arial" w:cs="Arial"/>
          <w:sz w:val="24"/>
          <w:szCs w:val="24"/>
        </w:rPr>
        <w:t xml:space="preserve">the </w:t>
      </w:r>
      <w:r w:rsidR="00425EE6">
        <w:rPr>
          <w:rFonts w:ascii="Arial" w:hAnsi="Arial" w:cs="Arial"/>
          <w:sz w:val="24"/>
          <w:szCs w:val="24"/>
        </w:rPr>
        <w:t xml:space="preserve">Memorial Cottages &amp; Housing </w:t>
      </w:r>
      <w:r w:rsidR="006A4985">
        <w:rPr>
          <w:rFonts w:ascii="Arial" w:hAnsi="Arial" w:cs="Arial"/>
          <w:sz w:val="24"/>
          <w:szCs w:val="24"/>
        </w:rPr>
        <w:t xml:space="preserve">Working </w:t>
      </w:r>
      <w:r w:rsidR="00393F45">
        <w:rPr>
          <w:rFonts w:ascii="Arial" w:hAnsi="Arial" w:cs="Arial"/>
          <w:sz w:val="24"/>
          <w:szCs w:val="24"/>
        </w:rPr>
        <w:t>Group</w:t>
      </w:r>
    </w:p>
    <w:p w14:paraId="01450209" w14:textId="097B266B" w:rsidR="006E1A73" w:rsidRPr="00831F94" w:rsidRDefault="006E1A73" w:rsidP="006A4985">
      <w:pPr>
        <w:pStyle w:val="Title"/>
        <w:rPr>
          <w:rFonts w:ascii="Arial" w:hAnsi="Arial" w:cs="Arial"/>
          <w:sz w:val="24"/>
          <w:szCs w:val="24"/>
        </w:rPr>
      </w:pPr>
      <w:r w:rsidRPr="00831F94">
        <w:rPr>
          <w:rFonts w:ascii="Arial" w:hAnsi="Arial" w:cs="Arial"/>
          <w:sz w:val="24"/>
          <w:szCs w:val="24"/>
        </w:rPr>
        <w:t xml:space="preserve"> held on </w:t>
      </w:r>
      <w:r w:rsidR="00A84DBD">
        <w:rPr>
          <w:rFonts w:ascii="Arial" w:hAnsi="Arial" w:cs="Arial"/>
          <w:sz w:val="24"/>
          <w:szCs w:val="24"/>
        </w:rPr>
        <w:t xml:space="preserve">Thursday </w:t>
      </w:r>
      <w:r w:rsidR="003D11D8">
        <w:rPr>
          <w:rFonts w:ascii="Arial" w:hAnsi="Arial" w:cs="Arial"/>
          <w:sz w:val="24"/>
          <w:szCs w:val="24"/>
        </w:rPr>
        <w:t>20 October</w:t>
      </w:r>
      <w:r w:rsidR="00A84DBD">
        <w:rPr>
          <w:rFonts w:ascii="Arial" w:hAnsi="Arial" w:cs="Arial"/>
          <w:sz w:val="24"/>
          <w:szCs w:val="24"/>
        </w:rPr>
        <w:t xml:space="preserve"> 2022</w:t>
      </w:r>
      <w:r w:rsidR="003D11D8">
        <w:rPr>
          <w:rFonts w:ascii="Arial" w:hAnsi="Arial" w:cs="Arial"/>
          <w:sz w:val="24"/>
          <w:szCs w:val="24"/>
        </w:rPr>
        <w:t xml:space="preserve"> </w:t>
      </w:r>
      <w:r w:rsidR="000073AC">
        <w:rPr>
          <w:rFonts w:ascii="Arial" w:hAnsi="Arial" w:cs="Arial"/>
          <w:sz w:val="24"/>
          <w:szCs w:val="24"/>
        </w:rPr>
        <w:t xml:space="preserve">at 7pm </w:t>
      </w:r>
      <w:r w:rsidR="003D11D8">
        <w:rPr>
          <w:rFonts w:ascii="Arial" w:hAnsi="Arial" w:cs="Arial"/>
          <w:sz w:val="24"/>
          <w:szCs w:val="24"/>
        </w:rPr>
        <w:t>in Capel Village Hall</w:t>
      </w:r>
    </w:p>
    <w:p w14:paraId="4F6BD56E" w14:textId="77777777" w:rsidR="006E1A73" w:rsidRPr="00797F67" w:rsidRDefault="006E1A73" w:rsidP="006E1A73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498B9E0" w14:textId="60A36C64" w:rsidR="006E1A73" w:rsidRPr="00FD46CF" w:rsidRDefault="006E1A73" w:rsidP="006E1A73">
      <w:pPr>
        <w:pStyle w:val="Title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</w:t>
      </w:r>
      <w:r w:rsidRPr="00FD46CF">
        <w:rPr>
          <w:rFonts w:ascii="Arial" w:hAnsi="Arial" w:cs="Arial"/>
          <w:b w:val="0"/>
          <w:bCs/>
          <w:sz w:val="22"/>
          <w:szCs w:val="22"/>
        </w:rPr>
        <w:t>: Cllrs</w:t>
      </w:r>
      <w:r>
        <w:rPr>
          <w:rFonts w:ascii="Arial" w:hAnsi="Arial" w:cs="Arial"/>
          <w:b w:val="0"/>
          <w:bCs/>
          <w:sz w:val="22"/>
          <w:szCs w:val="22"/>
        </w:rPr>
        <w:t xml:space="preserve">. Sawyer (Chair), </w:t>
      </w:r>
      <w:r w:rsidR="00A154A4">
        <w:rPr>
          <w:rFonts w:ascii="Arial" w:hAnsi="Arial" w:cs="Arial"/>
          <w:b w:val="0"/>
          <w:bCs/>
          <w:sz w:val="22"/>
          <w:szCs w:val="22"/>
          <w:lang w:val="en-US"/>
        </w:rPr>
        <w:t>Rich</w:t>
      </w:r>
      <w:r>
        <w:rPr>
          <w:rFonts w:ascii="Arial" w:hAnsi="Arial" w:cs="Arial"/>
          <w:b w:val="0"/>
          <w:bCs/>
          <w:sz w:val="22"/>
          <w:szCs w:val="22"/>
          <w:lang w:val="en-US"/>
        </w:rPr>
        <w:t xml:space="preserve">, </w:t>
      </w:r>
      <w:r w:rsidR="00B6397A">
        <w:rPr>
          <w:rFonts w:ascii="Arial" w:hAnsi="Arial" w:cs="Arial"/>
          <w:b w:val="0"/>
          <w:bCs/>
          <w:sz w:val="22"/>
          <w:szCs w:val="22"/>
          <w:lang w:val="en-US"/>
        </w:rPr>
        <w:t>Young</w:t>
      </w:r>
    </w:p>
    <w:p w14:paraId="75678504" w14:textId="06731F0F" w:rsidR="00886488" w:rsidRPr="003E4A60" w:rsidRDefault="006E1A73" w:rsidP="003E4A60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In </w:t>
      </w:r>
      <w:r w:rsidRPr="00FD46CF">
        <w:rPr>
          <w:rFonts w:ascii="Arial" w:hAnsi="Arial" w:cs="Arial"/>
          <w:b w:val="0"/>
          <w:bCs/>
          <w:sz w:val="22"/>
          <w:szCs w:val="22"/>
        </w:rPr>
        <w:t xml:space="preserve">attendance: </w:t>
      </w:r>
      <w:r>
        <w:rPr>
          <w:rFonts w:ascii="Arial" w:hAnsi="Arial" w:cs="Arial"/>
          <w:b w:val="0"/>
          <w:sz w:val="22"/>
          <w:szCs w:val="22"/>
        </w:rPr>
        <w:t>Louise Goldsmith</w:t>
      </w:r>
      <w:r w:rsidRPr="0024181A">
        <w:rPr>
          <w:rFonts w:ascii="Arial" w:hAnsi="Arial" w:cs="Arial"/>
          <w:b w:val="0"/>
          <w:sz w:val="22"/>
          <w:szCs w:val="22"/>
        </w:rPr>
        <w:t>, Clerk</w:t>
      </w:r>
      <w:r w:rsidR="000F20A4">
        <w:rPr>
          <w:rFonts w:ascii="Arial" w:hAnsi="Arial" w:cs="Arial"/>
          <w:b w:val="0"/>
          <w:sz w:val="22"/>
          <w:szCs w:val="22"/>
        </w:rPr>
        <w:t xml:space="preserve"> and </w:t>
      </w:r>
      <w:r>
        <w:rPr>
          <w:rFonts w:ascii="Arial" w:hAnsi="Arial" w:cs="Arial"/>
          <w:b w:val="0"/>
          <w:sz w:val="22"/>
          <w:szCs w:val="22"/>
        </w:rPr>
        <w:t>1 member of the pu</w:t>
      </w:r>
      <w:r w:rsidR="003E4A60">
        <w:rPr>
          <w:rFonts w:ascii="Arial" w:hAnsi="Arial" w:cs="Arial"/>
          <w:b w:val="0"/>
          <w:sz w:val="22"/>
          <w:szCs w:val="22"/>
        </w:rPr>
        <w:t>blic</w:t>
      </w:r>
    </w:p>
    <w:p w14:paraId="7A37E569" w14:textId="032E06CD" w:rsidR="00886488" w:rsidRPr="006704EB" w:rsidRDefault="00D979E6" w:rsidP="00886488">
      <w:pPr>
        <w:pStyle w:val="FootnoteText"/>
        <w:rPr>
          <w:rFonts w:ascii="Arial" w:hAnsi="Arial" w:cs="Arial"/>
          <w:sz w:val="22"/>
          <w:szCs w:val="22"/>
          <w:vertAlign w:val="subscript"/>
          <w:lang w:val="en-GB"/>
        </w:rPr>
      </w:pPr>
      <w:r w:rsidRPr="006704EB">
        <w:rPr>
          <w:rFonts w:ascii="Arial" w:hAnsi="Arial" w:cs="Arial"/>
          <w:sz w:val="22"/>
          <w:szCs w:val="22"/>
          <w:vertAlign w:val="subscript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14:paraId="362F00E8" w14:textId="77777777" w:rsidR="00D979E6" w:rsidRPr="006704EB" w:rsidRDefault="00D979E6" w:rsidP="00886488">
      <w:pPr>
        <w:pStyle w:val="FootnoteText"/>
        <w:rPr>
          <w:rFonts w:ascii="Arial" w:hAnsi="Arial" w:cs="Arial"/>
          <w:sz w:val="22"/>
          <w:szCs w:val="22"/>
          <w:vertAlign w:val="subscript"/>
          <w:lang w:val="en-GB"/>
        </w:rPr>
      </w:pPr>
    </w:p>
    <w:p w14:paraId="6AA944C0" w14:textId="13627AA6" w:rsidR="00431210" w:rsidRPr="003E4A60" w:rsidRDefault="003E4A60" w:rsidP="00431210">
      <w:pPr>
        <w:pStyle w:val="Heading1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MINUTES</w:t>
      </w:r>
    </w:p>
    <w:p w14:paraId="7ABF5ED3" w14:textId="177AFD82" w:rsidR="00431210" w:rsidRDefault="00431210" w:rsidP="004312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7"/>
        <w:gridCol w:w="7901"/>
        <w:gridCol w:w="1080"/>
      </w:tblGrid>
      <w:tr w:rsidR="006E1A73" w:rsidRPr="006E1A73" w14:paraId="1459404A" w14:textId="77777777" w:rsidTr="007B75AB">
        <w:tc>
          <w:tcPr>
            <w:tcW w:w="757" w:type="dxa"/>
          </w:tcPr>
          <w:p w14:paraId="37B6191D" w14:textId="77777777" w:rsidR="006E1A73" w:rsidRPr="006E1A73" w:rsidRDefault="006E1A73" w:rsidP="003E4A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A73">
              <w:rPr>
                <w:rFonts w:ascii="Arial" w:hAnsi="Arial" w:cs="Arial"/>
                <w:sz w:val="18"/>
                <w:szCs w:val="18"/>
              </w:rPr>
              <w:t>Minute No</w:t>
            </w:r>
          </w:p>
        </w:tc>
        <w:tc>
          <w:tcPr>
            <w:tcW w:w="7901" w:type="dxa"/>
          </w:tcPr>
          <w:p w14:paraId="5FEE47D2" w14:textId="77777777" w:rsidR="006E1A73" w:rsidRPr="006E1A73" w:rsidRDefault="006E1A73" w:rsidP="003E4A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A73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53463EC5" w14:textId="77777777" w:rsidR="006E1A73" w:rsidRPr="006E1A73" w:rsidRDefault="006E1A73" w:rsidP="003E4A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A7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8E2F298" w14:textId="77777777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14:paraId="458181B1" w14:textId="77777777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E1A73" w:rsidRPr="006E1A73" w14:paraId="1095DCAB" w14:textId="77777777" w:rsidTr="007B75AB">
        <w:tc>
          <w:tcPr>
            <w:tcW w:w="757" w:type="dxa"/>
          </w:tcPr>
          <w:p w14:paraId="3F041A52" w14:textId="77777777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2E0B5D3" w14:textId="77777777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01EF967" w14:textId="547D918A" w:rsidR="006E1A73" w:rsidRDefault="006E1A73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1A73">
              <w:rPr>
                <w:rFonts w:ascii="Arial" w:hAnsi="Arial" w:cs="Arial"/>
                <w:b/>
                <w:bCs/>
                <w:sz w:val="20"/>
              </w:rPr>
              <w:t>1</w:t>
            </w:r>
            <w:r w:rsidR="003D11D8">
              <w:rPr>
                <w:rFonts w:ascii="Arial" w:hAnsi="Arial" w:cs="Arial"/>
                <w:b/>
                <w:bCs/>
                <w:sz w:val="20"/>
              </w:rPr>
              <w:t>42</w:t>
            </w:r>
          </w:p>
          <w:p w14:paraId="058C9D1F" w14:textId="77777777" w:rsidR="00C52DF5" w:rsidRPr="006E1A73" w:rsidRDefault="00C52DF5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2824B93" w14:textId="113DCC7E" w:rsidR="006E1A73" w:rsidRPr="006E1A73" w:rsidRDefault="002923F1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3D11D8">
              <w:rPr>
                <w:rFonts w:ascii="Arial" w:hAnsi="Arial" w:cs="Arial"/>
                <w:b/>
                <w:bCs/>
                <w:sz w:val="20"/>
              </w:rPr>
              <w:t>43</w:t>
            </w:r>
          </w:p>
          <w:p w14:paraId="75E5C3A6" w14:textId="77777777" w:rsidR="004E7FAD" w:rsidRDefault="004E7FAD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B9A1B38" w14:textId="0DBE9A63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1A73">
              <w:rPr>
                <w:rFonts w:ascii="Arial" w:hAnsi="Arial" w:cs="Arial"/>
                <w:b/>
                <w:bCs/>
                <w:sz w:val="20"/>
              </w:rPr>
              <w:t>1</w:t>
            </w:r>
            <w:r w:rsidR="003D11D8">
              <w:rPr>
                <w:rFonts w:ascii="Arial" w:hAnsi="Arial" w:cs="Arial"/>
                <w:b/>
                <w:bCs/>
                <w:sz w:val="20"/>
              </w:rPr>
              <w:t>44</w:t>
            </w:r>
          </w:p>
          <w:p w14:paraId="621324DC" w14:textId="77777777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0AF52C1" w14:textId="77777777" w:rsidR="00A86DC5" w:rsidRPr="006E1A73" w:rsidRDefault="00A86DC5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7842F19" w14:textId="4196494E" w:rsidR="006E1A73" w:rsidRPr="006E1A73" w:rsidRDefault="006E1A73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1A73">
              <w:rPr>
                <w:rFonts w:ascii="Arial" w:hAnsi="Arial" w:cs="Arial"/>
                <w:b/>
                <w:bCs/>
                <w:sz w:val="20"/>
              </w:rPr>
              <w:t>1</w:t>
            </w:r>
            <w:r w:rsidR="003D11D8">
              <w:rPr>
                <w:rFonts w:ascii="Arial" w:hAnsi="Arial" w:cs="Arial"/>
                <w:b/>
                <w:bCs/>
                <w:sz w:val="20"/>
              </w:rPr>
              <w:t>45</w:t>
            </w:r>
          </w:p>
          <w:p w14:paraId="04F54611" w14:textId="77777777" w:rsidR="003D11D8" w:rsidRDefault="003D11D8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B8E3FE4" w14:textId="2CE2175A" w:rsidR="00DD780B" w:rsidRDefault="00E16B9E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3D11D8">
              <w:rPr>
                <w:rFonts w:ascii="Arial" w:hAnsi="Arial" w:cs="Arial"/>
                <w:b/>
                <w:bCs/>
                <w:sz w:val="20"/>
              </w:rPr>
              <w:t>46</w:t>
            </w:r>
          </w:p>
          <w:p w14:paraId="78A6A1CC" w14:textId="2B9A019A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E3C3967" w14:textId="7772F0B1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F88B30F" w14:textId="0A4A0A90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583EE0F" w14:textId="415094AF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B64D23E" w14:textId="75E2781A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C2666A6" w14:textId="383CA2AE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939C5C8" w14:textId="08653199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D2C66F1" w14:textId="1B75F369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D9245E4" w14:textId="162EA469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147</w:t>
            </w:r>
          </w:p>
          <w:p w14:paraId="1665FB88" w14:textId="616F4A66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5861B87" w14:textId="04DAAFD0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49760A7" w14:textId="53574141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148</w:t>
            </w:r>
          </w:p>
          <w:p w14:paraId="556F3DF8" w14:textId="27A92764" w:rsidR="000D34DF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122621D" w14:textId="77777777" w:rsidR="000F20A4" w:rsidRDefault="000F20A4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FB26C7C" w14:textId="77777777" w:rsidR="000F20A4" w:rsidRDefault="000F20A4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C1A8DAE" w14:textId="77777777" w:rsidR="000F20A4" w:rsidRDefault="000F20A4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A393617" w14:textId="77777777" w:rsidR="000F20A4" w:rsidRDefault="000F20A4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6FAA9E5" w14:textId="77777777" w:rsidR="000F20A4" w:rsidRDefault="000F20A4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54355CF" w14:textId="7E8CE0B1" w:rsidR="006E1A73" w:rsidRPr="006E1A73" w:rsidRDefault="000D34DF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  <w:r w:rsidR="000F20A4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7901" w:type="dxa"/>
          </w:tcPr>
          <w:p w14:paraId="533F9BEC" w14:textId="7E27BD42" w:rsidR="006E1A73" w:rsidRPr="006E1A73" w:rsidRDefault="006E1A73" w:rsidP="003E4A60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6E1A73">
              <w:rPr>
                <w:rFonts w:ascii="Arial" w:hAnsi="Arial" w:cs="Arial"/>
                <w:b/>
                <w:bCs/>
                <w:sz w:val="20"/>
              </w:rPr>
              <w:t>ADMINSTRATION</w:t>
            </w:r>
            <w:r w:rsidRPr="006E1A73">
              <w:rPr>
                <w:rFonts w:ascii="Arial" w:hAnsi="Arial" w:cs="Arial"/>
                <w:sz w:val="20"/>
              </w:rPr>
              <w:t xml:space="preserve"> – Mobile Phones</w:t>
            </w:r>
            <w:r w:rsidR="00F9049A">
              <w:rPr>
                <w:rFonts w:ascii="Arial" w:hAnsi="Arial" w:cs="Arial"/>
                <w:sz w:val="20"/>
              </w:rPr>
              <w:t xml:space="preserve"> switched off</w:t>
            </w:r>
            <w:r w:rsidR="003D11D8">
              <w:rPr>
                <w:rFonts w:ascii="Arial" w:hAnsi="Arial" w:cs="Arial"/>
                <w:sz w:val="20"/>
              </w:rPr>
              <w:t>.  No intention to record received.</w:t>
            </w:r>
          </w:p>
          <w:p w14:paraId="4A4D8FA4" w14:textId="77777777" w:rsidR="006E1A73" w:rsidRPr="006E1A73" w:rsidRDefault="006E1A73" w:rsidP="003E4A60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F02CA10" w14:textId="3A4F56FF" w:rsidR="006E1A73" w:rsidRDefault="006E1A73" w:rsidP="00133FCB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A154A4">
              <w:rPr>
                <w:rFonts w:ascii="Arial" w:hAnsi="Arial" w:cs="Arial"/>
                <w:b/>
                <w:sz w:val="20"/>
              </w:rPr>
              <w:t xml:space="preserve">APOLOGIES: </w:t>
            </w:r>
            <w:r w:rsidRPr="00A154A4">
              <w:rPr>
                <w:rFonts w:ascii="Arial" w:hAnsi="Arial" w:cs="Arial"/>
                <w:sz w:val="20"/>
              </w:rPr>
              <w:t xml:space="preserve"> </w:t>
            </w:r>
            <w:r w:rsidR="00A154A4">
              <w:rPr>
                <w:rFonts w:ascii="Arial" w:hAnsi="Arial" w:cs="Arial"/>
                <w:sz w:val="20"/>
              </w:rPr>
              <w:t>None</w:t>
            </w:r>
            <w:r w:rsidR="00F9049A">
              <w:rPr>
                <w:rFonts w:ascii="Arial" w:hAnsi="Arial" w:cs="Arial"/>
                <w:sz w:val="20"/>
              </w:rPr>
              <w:t>.</w:t>
            </w:r>
          </w:p>
          <w:p w14:paraId="41F06BAF" w14:textId="77777777" w:rsidR="00A154A4" w:rsidRPr="00A154A4" w:rsidRDefault="00A154A4" w:rsidP="000F20A4">
            <w:pPr>
              <w:jc w:val="both"/>
              <w:rPr>
                <w:rFonts w:ascii="Arial" w:hAnsi="Arial" w:cs="Arial"/>
                <w:sz w:val="20"/>
              </w:rPr>
            </w:pPr>
          </w:p>
          <w:p w14:paraId="406D407A" w14:textId="1F8B41BB" w:rsidR="00F9049A" w:rsidRDefault="006E1A73" w:rsidP="003E4A60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6E1A73">
              <w:rPr>
                <w:rFonts w:ascii="Arial" w:hAnsi="Arial" w:cs="Arial"/>
                <w:b/>
                <w:bCs/>
                <w:sz w:val="20"/>
              </w:rPr>
              <w:t>DECLARATIONS OF INTEREST:</w:t>
            </w:r>
            <w:r w:rsidRPr="006E1A73">
              <w:rPr>
                <w:rFonts w:ascii="Arial" w:hAnsi="Arial" w:cs="Arial"/>
                <w:sz w:val="20"/>
              </w:rPr>
              <w:t xml:space="preserve">  </w:t>
            </w:r>
            <w:r w:rsidR="000073AC">
              <w:rPr>
                <w:rFonts w:ascii="Arial" w:hAnsi="Arial" w:cs="Arial"/>
                <w:sz w:val="20"/>
              </w:rPr>
              <w:t>None.</w:t>
            </w:r>
          </w:p>
          <w:p w14:paraId="2F766B9F" w14:textId="77777777" w:rsidR="003D11D8" w:rsidRPr="006E1A73" w:rsidRDefault="003D11D8" w:rsidP="000F20A4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5277732E" w14:textId="446505B2" w:rsidR="00A86DC5" w:rsidRPr="00A86DC5" w:rsidRDefault="006E1A73" w:rsidP="003E4A60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6E1A73">
              <w:rPr>
                <w:rFonts w:ascii="Arial" w:hAnsi="Arial" w:cs="Arial"/>
                <w:b/>
                <w:bCs/>
                <w:sz w:val="20"/>
              </w:rPr>
              <w:t xml:space="preserve">APPROVAL OF MINUTES:  </w:t>
            </w:r>
            <w:r w:rsidR="00A86DC5" w:rsidRPr="00DC461B">
              <w:rPr>
                <w:rFonts w:ascii="Arial" w:hAnsi="Arial" w:cs="Arial"/>
                <w:sz w:val="20"/>
              </w:rPr>
              <w:t xml:space="preserve">It was </w:t>
            </w:r>
            <w:r w:rsidR="00A86DC5" w:rsidRPr="00D06CD8">
              <w:rPr>
                <w:rFonts w:ascii="Arial" w:hAnsi="Arial" w:cs="Arial"/>
                <w:sz w:val="20"/>
              </w:rPr>
              <w:t>resolved</w:t>
            </w:r>
            <w:r w:rsidR="00D06CD8">
              <w:rPr>
                <w:rFonts w:ascii="Arial" w:hAnsi="Arial" w:cs="Arial"/>
                <w:sz w:val="20"/>
              </w:rPr>
              <w:t xml:space="preserve"> </w:t>
            </w:r>
            <w:r w:rsidR="00A86DC5" w:rsidRPr="00D06CD8">
              <w:rPr>
                <w:rFonts w:ascii="Arial" w:hAnsi="Arial" w:cs="Arial"/>
                <w:sz w:val="20"/>
              </w:rPr>
              <w:t>t</w:t>
            </w:r>
            <w:r w:rsidR="00A86DC5" w:rsidRPr="00DC461B">
              <w:rPr>
                <w:rFonts w:ascii="Arial" w:hAnsi="Arial" w:cs="Arial"/>
                <w:sz w:val="20"/>
              </w:rPr>
              <w:t xml:space="preserve">hat the minutes of the </w:t>
            </w:r>
            <w:r w:rsidR="00A86DC5">
              <w:rPr>
                <w:rFonts w:ascii="Arial" w:hAnsi="Arial" w:cs="Arial"/>
                <w:sz w:val="20"/>
              </w:rPr>
              <w:t>meeting</w:t>
            </w:r>
            <w:r w:rsidR="00A86DC5" w:rsidRPr="00DC461B">
              <w:rPr>
                <w:rFonts w:ascii="Arial" w:hAnsi="Arial" w:cs="Arial"/>
                <w:sz w:val="20"/>
              </w:rPr>
              <w:t xml:space="preserve"> held on </w:t>
            </w:r>
            <w:r w:rsidR="00A86DC5">
              <w:rPr>
                <w:rFonts w:ascii="Arial" w:hAnsi="Arial" w:cs="Arial"/>
                <w:sz w:val="20"/>
              </w:rPr>
              <w:t xml:space="preserve">the </w:t>
            </w:r>
            <w:r w:rsidR="005A2ED1">
              <w:rPr>
                <w:rFonts w:ascii="Arial" w:hAnsi="Arial" w:cs="Arial"/>
                <w:sz w:val="20"/>
              </w:rPr>
              <w:t>1</w:t>
            </w:r>
            <w:r w:rsidR="003D11D8">
              <w:rPr>
                <w:rFonts w:ascii="Arial" w:hAnsi="Arial" w:cs="Arial"/>
                <w:sz w:val="20"/>
              </w:rPr>
              <w:t>9 May</w:t>
            </w:r>
            <w:r w:rsidR="005A2ED1">
              <w:rPr>
                <w:rFonts w:ascii="Arial" w:hAnsi="Arial" w:cs="Arial"/>
                <w:sz w:val="20"/>
              </w:rPr>
              <w:t xml:space="preserve"> 2022 </w:t>
            </w:r>
            <w:r w:rsidR="00A86DC5" w:rsidRPr="00DC461B">
              <w:rPr>
                <w:rFonts w:ascii="Arial" w:hAnsi="Arial" w:cs="Arial"/>
                <w:sz w:val="20"/>
              </w:rPr>
              <w:t xml:space="preserve">be signed as a true and accurate record.  </w:t>
            </w:r>
          </w:p>
          <w:p w14:paraId="25EA6F4B" w14:textId="77777777" w:rsidR="006E1A73" w:rsidRPr="006E1A73" w:rsidRDefault="006E1A73" w:rsidP="003E4A60">
            <w:pPr>
              <w:ind w:left="72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00331079" w14:textId="53324AFB" w:rsidR="003D11D8" w:rsidRDefault="003D11D8" w:rsidP="004E7FAD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 SESSION</w:t>
            </w:r>
            <w:r w:rsidR="002F17C2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2F17C2">
              <w:rPr>
                <w:rFonts w:ascii="Arial" w:hAnsi="Arial" w:cs="Arial"/>
                <w:sz w:val="20"/>
              </w:rPr>
              <w:t>No issued were raised.</w:t>
            </w:r>
          </w:p>
          <w:p w14:paraId="3329923E" w14:textId="77777777" w:rsidR="003D11D8" w:rsidRDefault="003D11D8" w:rsidP="002F17C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13DE072" w14:textId="061C14ED" w:rsidR="004E3CC9" w:rsidRPr="000D34DF" w:rsidRDefault="002923F1" w:rsidP="002F17C2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981">
              <w:rPr>
                <w:rFonts w:ascii="Arial" w:hAnsi="Arial" w:cs="Arial"/>
                <w:b/>
                <w:bCs/>
                <w:sz w:val="20"/>
              </w:rPr>
              <w:t>CONDITION SURVEYS</w:t>
            </w:r>
            <w:r w:rsidR="00A86DC5" w:rsidRPr="00784981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4E7FAD">
              <w:rPr>
                <w:rFonts w:ascii="Arial" w:hAnsi="Arial" w:cs="Arial"/>
                <w:sz w:val="20"/>
              </w:rPr>
              <w:t xml:space="preserve">Cllr. Sawyer </w:t>
            </w:r>
            <w:r w:rsidR="0099762A" w:rsidRPr="004E7FAD">
              <w:rPr>
                <w:rFonts w:ascii="Arial" w:hAnsi="Arial" w:cs="Arial"/>
                <w:sz w:val="20"/>
              </w:rPr>
              <w:t xml:space="preserve">explained </w:t>
            </w:r>
            <w:r w:rsidR="002F17C2">
              <w:rPr>
                <w:rFonts w:ascii="Arial" w:hAnsi="Arial" w:cs="Arial"/>
                <w:sz w:val="20"/>
              </w:rPr>
              <w:t xml:space="preserve">that the windows in the lounge and bedroom of both cottages have now been replaced.  Cllr. Sawyer and the Clerk will </w:t>
            </w:r>
            <w:proofErr w:type="gramStart"/>
            <w:r w:rsidR="002F17C2">
              <w:rPr>
                <w:rFonts w:ascii="Arial" w:hAnsi="Arial" w:cs="Arial"/>
                <w:sz w:val="20"/>
              </w:rPr>
              <w:t>make arrangements</w:t>
            </w:r>
            <w:proofErr w:type="gramEnd"/>
            <w:r w:rsidR="002F17C2">
              <w:rPr>
                <w:rFonts w:ascii="Arial" w:hAnsi="Arial" w:cs="Arial"/>
                <w:sz w:val="20"/>
              </w:rPr>
              <w:t xml:space="preserve"> to carry out the annual inspection for both cottages next month and to discuss the replacing of the joists and installation of a new heating system with the tenant of No.9.  It was agreed to not instruct another Energy Performance Survey until the works are completed in No</w:t>
            </w:r>
            <w:r w:rsidR="000D34DF">
              <w:rPr>
                <w:rFonts w:ascii="Arial" w:hAnsi="Arial" w:cs="Arial"/>
                <w:sz w:val="20"/>
              </w:rPr>
              <w:t xml:space="preserve">.9.  </w:t>
            </w:r>
            <w:r w:rsidR="000D34DF" w:rsidRPr="000D34DF">
              <w:rPr>
                <w:rFonts w:ascii="Arial" w:hAnsi="Arial" w:cs="Arial"/>
                <w:sz w:val="20"/>
                <w:szCs w:val="20"/>
              </w:rPr>
              <w:t>It was acknowledged that</w:t>
            </w:r>
            <w:r w:rsidR="000D34D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607E3">
              <w:rPr>
                <w:rFonts w:ascii="Arial" w:hAnsi="Arial" w:cs="Arial"/>
                <w:sz w:val="20"/>
                <w:szCs w:val="20"/>
              </w:rPr>
              <w:t>G</w:t>
            </w:r>
            <w:r w:rsidR="000D34DF">
              <w:rPr>
                <w:rFonts w:ascii="Arial" w:hAnsi="Arial" w:cs="Arial"/>
                <w:sz w:val="20"/>
                <w:szCs w:val="20"/>
              </w:rPr>
              <w:t>overnment is working towards a</w:t>
            </w:r>
            <w:r w:rsidR="000D34DF" w:rsidRPr="000D3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4DF" w:rsidRPr="000D34DF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minimum EPC rating of C for new tenancies from 2025 and for all rental properties by 2028,</w:t>
            </w:r>
          </w:p>
          <w:p w14:paraId="1A8A61DD" w14:textId="77777777" w:rsidR="001A2F8C" w:rsidRPr="001A2F8C" w:rsidRDefault="001A2F8C" w:rsidP="001A2F8C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950BA53" w14:textId="41D6A5C0" w:rsidR="003D11D8" w:rsidRPr="000D34DF" w:rsidRDefault="003D11D8" w:rsidP="006149FE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D34DF">
              <w:rPr>
                <w:rFonts w:ascii="Arial" w:hAnsi="Arial" w:cs="Arial"/>
                <w:b/>
                <w:bCs/>
                <w:sz w:val="20"/>
              </w:rPr>
              <w:t xml:space="preserve">TENANCY AGREEMENT: </w:t>
            </w:r>
            <w:r w:rsidR="000D34DF" w:rsidRPr="000D34DF">
              <w:rPr>
                <w:rFonts w:ascii="Arial" w:hAnsi="Arial" w:cs="Arial"/>
                <w:sz w:val="20"/>
              </w:rPr>
              <w:t xml:space="preserve">It was noted that both cottages are let on a periodic tenancy </w:t>
            </w:r>
            <w:proofErr w:type="gramStart"/>
            <w:r w:rsidR="000D34DF">
              <w:rPr>
                <w:rFonts w:ascii="Arial" w:hAnsi="Arial" w:cs="Arial"/>
                <w:sz w:val="20"/>
              </w:rPr>
              <w:t>agreement</w:t>
            </w:r>
            <w:proofErr w:type="gramEnd"/>
            <w:r w:rsidR="000D34DF">
              <w:rPr>
                <w:rFonts w:ascii="Arial" w:hAnsi="Arial" w:cs="Arial"/>
                <w:sz w:val="20"/>
              </w:rPr>
              <w:t xml:space="preserve"> and it was agreed to continue on this basis.  </w:t>
            </w:r>
          </w:p>
          <w:p w14:paraId="5A80E53C" w14:textId="4487F846" w:rsidR="003D11D8" w:rsidRDefault="003D11D8" w:rsidP="003D11D8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6F8AB50" w14:textId="696FB3A6" w:rsidR="00236A9C" w:rsidRPr="00236A9C" w:rsidRDefault="006E1A73" w:rsidP="000D34D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E16B9E">
              <w:rPr>
                <w:rFonts w:ascii="Arial" w:hAnsi="Arial" w:cs="Arial"/>
                <w:b/>
                <w:bCs/>
                <w:sz w:val="20"/>
              </w:rPr>
              <w:t>A</w:t>
            </w:r>
            <w:r w:rsidR="00E16B9E" w:rsidRPr="00E16B9E">
              <w:rPr>
                <w:rFonts w:ascii="Arial" w:hAnsi="Arial" w:cs="Arial"/>
                <w:b/>
                <w:bCs/>
                <w:sz w:val="20"/>
              </w:rPr>
              <w:t>NNUAL RENT INCREASE:</w:t>
            </w:r>
            <w:r w:rsidR="000D34DF">
              <w:rPr>
                <w:rFonts w:ascii="Arial" w:hAnsi="Arial" w:cs="Arial"/>
                <w:sz w:val="20"/>
              </w:rPr>
              <w:t xml:space="preserve"> It was noted that the tenancy agreement states that the Parish Council as landlord has the option to increase the rent by a reasonable percentage on the anniversary of the agreement</w:t>
            </w:r>
            <w:r w:rsidR="000F20A4">
              <w:rPr>
                <w:rFonts w:ascii="Arial" w:hAnsi="Arial" w:cs="Arial"/>
                <w:sz w:val="20"/>
              </w:rPr>
              <w:t xml:space="preserve"> provided at least one month’s notice is given to the tenant.</w:t>
            </w:r>
            <w:r w:rsidR="000D34DF">
              <w:rPr>
                <w:rFonts w:ascii="Arial" w:hAnsi="Arial" w:cs="Arial"/>
                <w:sz w:val="20"/>
              </w:rPr>
              <w:t xml:space="preserve"> The Clerk was asked to </w:t>
            </w:r>
            <w:r w:rsidR="000F20A4">
              <w:rPr>
                <w:rFonts w:ascii="Arial" w:hAnsi="Arial" w:cs="Arial"/>
                <w:sz w:val="20"/>
              </w:rPr>
              <w:t xml:space="preserve">confirm </w:t>
            </w:r>
            <w:r w:rsidR="000D34DF">
              <w:rPr>
                <w:rFonts w:ascii="Arial" w:hAnsi="Arial" w:cs="Arial"/>
                <w:sz w:val="20"/>
              </w:rPr>
              <w:t>with the National Residential Landlord Association</w:t>
            </w:r>
            <w:r w:rsidR="000F20A4">
              <w:rPr>
                <w:rFonts w:ascii="Arial" w:hAnsi="Arial" w:cs="Arial"/>
                <w:sz w:val="20"/>
              </w:rPr>
              <w:t xml:space="preserve"> the validity of this clause. The anniversary of the agreement for No.10 falls in June and for No. 9 in August.</w:t>
            </w:r>
            <w:r w:rsidR="001527F6">
              <w:rPr>
                <w:rFonts w:ascii="Arial" w:hAnsi="Arial" w:cs="Arial"/>
                <w:sz w:val="20"/>
              </w:rPr>
              <w:t xml:space="preserve">             </w:t>
            </w:r>
          </w:p>
          <w:p w14:paraId="63649C02" w14:textId="77777777" w:rsidR="00236A9C" w:rsidRPr="00236A9C" w:rsidRDefault="00236A9C" w:rsidP="00236A9C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A37130B" w14:textId="52165821" w:rsidR="006E1A73" w:rsidRPr="004E3CC9" w:rsidRDefault="006E1A73" w:rsidP="004E3CC9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1A2F8C">
              <w:rPr>
                <w:rFonts w:ascii="Arial" w:hAnsi="Arial" w:cs="Arial"/>
                <w:b/>
                <w:bCs/>
                <w:sz w:val="20"/>
              </w:rPr>
              <w:t xml:space="preserve">DATE OF THE NEXT MEETING: </w:t>
            </w:r>
            <w:r w:rsidR="001A2F8C">
              <w:rPr>
                <w:rFonts w:ascii="Arial" w:hAnsi="Arial" w:cs="Arial"/>
                <w:sz w:val="20"/>
              </w:rPr>
              <w:t>Thursday 1</w:t>
            </w:r>
            <w:r w:rsidR="003D11D8">
              <w:rPr>
                <w:rFonts w:ascii="Arial" w:hAnsi="Arial" w:cs="Arial"/>
                <w:sz w:val="20"/>
              </w:rPr>
              <w:t xml:space="preserve">9 January 2023 </w:t>
            </w:r>
            <w:r w:rsidR="003724DF">
              <w:rPr>
                <w:rFonts w:ascii="Arial" w:hAnsi="Arial" w:cs="Arial"/>
                <w:sz w:val="20"/>
              </w:rPr>
              <w:t xml:space="preserve">at </w:t>
            </w:r>
            <w:r w:rsidR="00C52DF5">
              <w:rPr>
                <w:rFonts w:ascii="Arial" w:hAnsi="Arial" w:cs="Arial"/>
                <w:sz w:val="20"/>
              </w:rPr>
              <w:t>7</w:t>
            </w:r>
            <w:r w:rsidR="00236A9C">
              <w:rPr>
                <w:rFonts w:ascii="Arial" w:hAnsi="Arial" w:cs="Arial"/>
                <w:sz w:val="20"/>
              </w:rPr>
              <w:t>p</w:t>
            </w:r>
            <w:r w:rsidR="004E3CC9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080" w:type="dxa"/>
          </w:tcPr>
          <w:p w14:paraId="1DE26052" w14:textId="77777777" w:rsidR="006E1A73" w:rsidRPr="006E1A73" w:rsidRDefault="006E1A73" w:rsidP="003E4A6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6167E" w:rsidRPr="006E1A73" w14:paraId="69401D7A" w14:textId="77777777" w:rsidTr="007B75AB">
        <w:tc>
          <w:tcPr>
            <w:tcW w:w="757" w:type="dxa"/>
          </w:tcPr>
          <w:p w14:paraId="41E922AF" w14:textId="77777777" w:rsidR="0056167E" w:rsidRPr="006E1A73" w:rsidRDefault="0056167E" w:rsidP="003E4A6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01" w:type="dxa"/>
          </w:tcPr>
          <w:p w14:paraId="27E47402" w14:textId="77777777" w:rsidR="0056167E" w:rsidRPr="006E1A73" w:rsidRDefault="0056167E" w:rsidP="00161B8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024341CE" w14:textId="77777777" w:rsidR="0056167E" w:rsidRPr="006E1A73" w:rsidRDefault="0056167E" w:rsidP="003E4A6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89085BA" w14:textId="2B66DAD5" w:rsidR="007C6DA0" w:rsidRDefault="007C6DA0" w:rsidP="00A4279A">
      <w:pPr>
        <w:jc w:val="both"/>
        <w:rPr>
          <w:rFonts w:ascii="Arial" w:hAnsi="Arial" w:cs="Arial"/>
          <w:bCs/>
          <w:sz w:val="20"/>
          <w:szCs w:val="20"/>
        </w:rPr>
      </w:pPr>
    </w:p>
    <w:p w14:paraId="23E5E1F1" w14:textId="5ADDED60" w:rsidR="007C6DA0" w:rsidRDefault="009D718E" w:rsidP="003E4A60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With no further business </w:t>
      </w:r>
      <w:r w:rsidR="00425EE6">
        <w:rPr>
          <w:rFonts w:ascii="Arial" w:hAnsi="Arial" w:cs="Arial"/>
          <w:bCs/>
          <w:sz w:val="20"/>
          <w:szCs w:val="20"/>
        </w:rPr>
        <w:t xml:space="preserve">to discuss the </w:t>
      </w:r>
      <w:r>
        <w:rPr>
          <w:rFonts w:ascii="Arial" w:hAnsi="Arial" w:cs="Arial"/>
          <w:bCs/>
          <w:sz w:val="20"/>
          <w:szCs w:val="20"/>
        </w:rPr>
        <w:t>meeting</w:t>
      </w:r>
      <w:r w:rsidR="00425EE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closed at </w:t>
      </w:r>
      <w:r w:rsidR="00C52DF5">
        <w:rPr>
          <w:rFonts w:ascii="Arial" w:hAnsi="Arial" w:cs="Arial"/>
          <w:bCs/>
          <w:sz w:val="20"/>
          <w:szCs w:val="20"/>
        </w:rPr>
        <w:t>7</w:t>
      </w:r>
      <w:r w:rsidR="00A4279A">
        <w:rPr>
          <w:rFonts w:ascii="Arial" w:hAnsi="Arial" w:cs="Arial"/>
          <w:bCs/>
          <w:sz w:val="20"/>
          <w:szCs w:val="20"/>
        </w:rPr>
        <w:t>:</w:t>
      </w:r>
      <w:r w:rsidR="009D3F95">
        <w:rPr>
          <w:rFonts w:ascii="Arial" w:hAnsi="Arial" w:cs="Arial"/>
          <w:bCs/>
          <w:sz w:val="20"/>
          <w:szCs w:val="20"/>
        </w:rPr>
        <w:t>31</w:t>
      </w:r>
      <w:r w:rsidR="00C52DF5">
        <w:rPr>
          <w:rFonts w:ascii="Arial" w:hAnsi="Arial" w:cs="Arial"/>
          <w:bCs/>
          <w:sz w:val="20"/>
          <w:szCs w:val="20"/>
        </w:rPr>
        <w:t>pm</w:t>
      </w:r>
    </w:p>
    <w:p w14:paraId="18EE70F1" w14:textId="6DC57EE8" w:rsidR="009D718E" w:rsidRDefault="009D718E" w:rsidP="003E4A60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</w:p>
    <w:p w14:paraId="4CA26CD0" w14:textId="0E353C03" w:rsidR="00D06CD8" w:rsidRDefault="00D06CD8" w:rsidP="003E4A60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</w:p>
    <w:p w14:paraId="2B4BE767" w14:textId="77777777" w:rsidR="00D06CD8" w:rsidRDefault="00D06CD8" w:rsidP="003E4A60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</w:p>
    <w:p w14:paraId="65FDC37D" w14:textId="53418D5E" w:rsidR="009D718E" w:rsidRDefault="009D718E" w:rsidP="003E4A60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</w:p>
    <w:p w14:paraId="14D92BC3" w14:textId="29660F80" w:rsidR="009D718E" w:rsidRDefault="009D718E" w:rsidP="003E4A60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Signed: ………………………   Dated: ………………………</w:t>
      </w:r>
    </w:p>
    <w:p w14:paraId="210BEBDE" w14:textId="616460B7" w:rsidR="0062361B" w:rsidRDefault="0062361B" w:rsidP="0062361B">
      <w:pPr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62DF27BE" w14:textId="26048701" w:rsidR="0062361B" w:rsidRDefault="0062361B" w:rsidP="0062361B">
      <w:pPr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0A418841" w14:textId="77777777" w:rsidR="00A817E7" w:rsidRDefault="00A817E7" w:rsidP="000F20A4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A817E7" w:rsidSect="00933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28E6" w14:textId="77777777" w:rsidR="00564B55" w:rsidRDefault="00564B55" w:rsidP="00837E7A">
      <w:r>
        <w:separator/>
      </w:r>
    </w:p>
  </w:endnote>
  <w:endnote w:type="continuationSeparator" w:id="0">
    <w:p w14:paraId="51E6F1D3" w14:textId="77777777" w:rsidR="00564B55" w:rsidRDefault="00564B55" w:rsidP="0083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F023" w14:textId="77777777" w:rsidR="005E4CAF" w:rsidRDefault="005E4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54DC" w14:textId="77777777" w:rsidR="005E4CAF" w:rsidRDefault="005E4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20CB" w14:textId="77777777" w:rsidR="005E4CAF" w:rsidRDefault="005E4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39FF" w14:textId="77777777" w:rsidR="00564B55" w:rsidRDefault="00564B55" w:rsidP="00837E7A">
      <w:r>
        <w:separator/>
      </w:r>
    </w:p>
  </w:footnote>
  <w:footnote w:type="continuationSeparator" w:id="0">
    <w:p w14:paraId="455D7F7B" w14:textId="77777777" w:rsidR="00564B55" w:rsidRDefault="00564B55" w:rsidP="0083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D9F9" w14:textId="77777777" w:rsidR="005E4CAF" w:rsidRDefault="005E4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D735" w14:textId="77777777" w:rsidR="00607DBD" w:rsidRDefault="00607DBD">
    <w:pPr>
      <w:pStyle w:val="Header"/>
    </w:pPr>
    <w:r>
      <w:tab/>
    </w:r>
  </w:p>
  <w:p w14:paraId="2CD0CDD1" w14:textId="77777777" w:rsidR="00607DBD" w:rsidRDefault="00607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9578" w14:textId="7BBD03CD" w:rsidR="005E4CAF" w:rsidRDefault="005E4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6D1"/>
    <w:multiLevelType w:val="hybridMultilevel"/>
    <w:tmpl w:val="7174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4D9A"/>
    <w:multiLevelType w:val="hybridMultilevel"/>
    <w:tmpl w:val="80EC720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4A6FC0"/>
    <w:multiLevelType w:val="hybridMultilevel"/>
    <w:tmpl w:val="4CAE0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E1256"/>
    <w:multiLevelType w:val="hybridMultilevel"/>
    <w:tmpl w:val="3734554C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F793AE9"/>
    <w:multiLevelType w:val="hybridMultilevel"/>
    <w:tmpl w:val="94CCFBBA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162408B6"/>
    <w:multiLevelType w:val="hybridMultilevel"/>
    <w:tmpl w:val="D5D288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293254"/>
    <w:multiLevelType w:val="multilevel"/>
    <w:tmpl w:val="A042901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5711C0"/>
    <w:multiLevelType w:val="hybridMultilevel"/>
    <w:tmpl w:val="597C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62F9"/>
    <w:multiLevelType w:val="hybridMultilevel"/>
    <w:tmpl w:val="73EA6C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7E27A1"/>
    <w:multiLevelType w:val="hybridMultilevel"/>
    <w:tmpl w:val="2004BB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9C2FDD"/>
    <w:multiLevelType w:val="hybridMultilevel"/>
    <w:tmpl w:val="C1E2B1C8"/>
    <w:lvl w:ilvl="0" w:tplc="0809000F">
      <w:start w:val="1"/>
      <w:numFmt w:val="decimal"/>
      <w:lvlText w:val="%1."/>
      <w:lvlJc w:val="left"/>
      <w:pPr>
        <w:ind w:left="3090" w:hanging="360"/>
      </w:pPr>
    </w:lvl>
    <w:lvl w:ilvl="1" w:tplc="08090019" w:tentative="1">
      <w:start w:val="1"/>
      <w:numFmt w:val="lowerLetter"/>
      <w:lvlText w:val="%2."/>
      <w:lvlJc w:val="left"/>
      <w:pPr>
        <w:ind w:left="3810" w:hanging="360"/>
      </w:pPr>
    </w:lvl>
    <w:lvl w:ilvl="2" w:tplc="0809001B" w:tentative="1">
      <w:start w:val="1"/>
      <w:numFmt w:val="lowerRoman"/>
      <w:lvlText w:val="%3."/>
      <w:lvlJc w:val="right"/>
      <w:pPr>
        <w:ind w:left="4530" w:hanging="180"/>
      </w:pPr>
    </w:lvl>
    <w:lvl w:ilvl="3" w:tplc="0809000F" w:tentative="1">
      <w:start w:val="1"/>
      <w:numFmt w:val="decimal"/>
      <w:lvlText w:val="%4."/>
      <w:lvlJc w:val="left"/>
      <w:pPr>
        <w:ind w:left="5250" w:hanging="360"/>
      </w:pPr>
    </w:lvl>
    <w:lvl w:ilvl="4" w:tplc="08090019" w:tentative="1">
      <w:start w:val="1"/>
      <w:numFmt w:val="lowerLetter"/>
      <w:lvlText w:val="%5."/>
      <w:lvlJc w:val="left"/>
      <w:pPr>
        <w:ind w:left="5970" w:hanging="360"/>
      </w:pPr>
    </w:lvl>
    <w:lvl w:ilvl="5" w:tplc="0809001B" w:tentative="1">
      <w:start w:val="1"/>
      <w:numFmt w:val="lowerRoman"/>
      <w:lvlText w:val="%6."/>
      <w:lvlJc w:val="right"/>
      <w:pPr>
        <w:ind w:left="6690" w:hanging="180"/>
      </w:pPr>
    </w:lvl>
    <w:lvl w:ilvl="6" w:tplc="0809000F" w:tentative="1">
      <w:start w:val="1"/>
      <w:numFmt w:val="decimal"/>
      <w:lvlText w:val="%7."/>
      <w:lvlJc w:val="left"/>
      <w:pPr>
        <w:ind w:left="7410" w:hanging="360"/>
      </w:pPr>
    </w:lvl>
    <w:lvl w:ilvl="7" w:tplc="08090019" w:tentative="1">
      <w:start w:val="1"/>
      <w:numFmt w:val="lowerLetter"/>
      <w:lvlText w:val="%8."/>
      <w:lvlJc w:val="left"/>
      <w:pPr>
        <w:ind w:left="8130" w:hanging="360"/>
      </w:pPr>
    </w:lvl>
    <w:lvl w:ilvl="8" w:tplc="08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 w15:restartNumberingAfterBreak="0">
    <w:nsid w:val="1B3B5C18"/>
    <w:multiLevelType w:val="hybridMultilevel"/>
    <w:tmpl w:val="91109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E3BA6"/>
    <w:multiLevelType w:val="hybridMultilevel"/>
    <w:tmpl w:val="13D06532"/>
    <w:lvl w:ilvl="0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 w15:restartNumberingAfterBreak="0">
    <w:nsid w:val="272D1990"/>
    <w:multiLevelType w:val="hybridMultilevel"/>
    <w:tmpl w:val="BB9ABC2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7AC3C8C"/>
    <w:multiLevelType w:val="hybridMultilevel"/>
    <w:tmpl w:val="30F2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0B7A"/>
    <w:multiLevelType w:val="hybridMultilevel"/>
    <w:tmpl w:val="B6509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97827"/>
    <w:multiLevelType w:val="hybridMultilevel"/>
    <w:tmpl w:val="5F68A48E"/>
    <w:lvl w:ilvl="0" w:tplc="08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7" w15:restartNumberingAfterBreak="0">
    <w:nsid w:val="298A5A90"/>
    <w:multiLevelType w:val="hybridMultilevel"/>
    <w:tmpl w:val="FD78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53727"/>
    <w:multiLevelType w:val="hybridMultilevel"/>
    <w:tmpl w:val="107817A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436B7E"/>
    <w:multiLevelType w:val="hybridMultilevel"/>
    <w:tmpl w:val="C13255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03633F0"/>
    <w:multiLevelType w:val="hybridMultilevel"/>
    <w:tmpl w:val="69127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7E4762"/>
    <w:multiLevelType w:val="hybridMultilevel"/>
    <w:tmpl w:val="9844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87895"/>
    <w:multiLevelType w:val="hybridMultilevel"/>
    <w:tmpl w:val="602A7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6450A"/>
    <w:multiLevelType w:val="hybridMultilevel"/>
    <w:tmpl w:val="0B7E3528"/>
    <w:lvl w:ilvl="0" w:tplc="6046D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0D12F6"/>
    <w:multiLevelType w:val="hybridMultilevel"/>
    <w:tmpl w:val="566C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81FB8"/>
    <w:multiLevelType w:val="hybridMultilevel"/>
    <w:tmpl w:val="8B5859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C19BA"/>
    <w:multiLevelType w:val="hybridMultilevel"/>
    <w:tmpl w:val="3E688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9E2086"/>
    <w:multiLevelType w:val="hybridMultilevel"/>
    <w:tmpl w:val="24645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973A71"/>
    <w:multiLevelType w:val="hybridMultilevel"/>
    <w:tmpl w:val="AB72D3EE"/>
    <w:lvl w:ilvl="0" w:tplc="08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9" w15:restartNumberingAfterBreak="0">
    <w:nsid w:val="54F63257"/>
    <w:multiLevelType w:val="hybridMultilevel"/>
    <w:tmpl w:val="C95C48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841261"/>
    <w:multiLevelType w:val="hybridMultilevel"/>
    <w:tmpl w:val="92566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71762"/>
    <w:multiLevelType w:val="hybridMultilevel"/>
    <w:tmpl w:val="10980B1A"/>
    <w:lvl w:ilvl="0" w:tplc="08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2" w15:restartNumberingAfterBreak="0">
    <w:nsid w:val="5FC42114"/>
    <w:multiLevelType w:val="hybridMultilevel"/>
    <w:tmpl w:val="7E70F202"/>
    <w:lvl w:ilvl="0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3" w15:restartNumberingAfterBreak="0">
    <w:nsid w:val="649C7733"/>
    <w:multiLevelType w:val="hybridMultilevel"/>
    <w:tmpl w:val="2F5E75BE"/>
    <w:lvl w:ilvl="0" w:tplc="7B0AB44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AB2BAA"/>
    <w:multiLevelType w:val="hybridMultilevel"/>
    <w:tmpl w:val="89203C3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5" w15:restartNumberingAfterBreak="0">
    <w:nsid w:val="69D71B43"/>
    <w:multiLevelType w:val="hybridMultilevel"/>
    <w:tmpl w:val="068A4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1731A6"/>
    <w:multiLevelType w:val="hybridMultilevel"/>
    <w:tmpl w:val="AEFEEA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BDA4D6E"/>
    <w:multiLevelType w:val="hybridMultilevel"/>
    <w:tmpl w:val="668EAF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D9D0093"/>
    <w:multiLevelType w:val="hybridMultilevel"/>
    <w:tmpl w:val="1DBA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428CF"/>
    <w:multiLevelType w:val="hybridMultilevel"/>
    <w:tmpl w:val="F5008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5D1878"/>
    <w:multiLevelType w:val="hybridMultilevel"/>
    <w:tmpl w:val="4F6C659E"/>
    <w:lvl w:ilvl="0" w:tplc="C7163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F03A3"/>
    <w:multiLevelType w:val="hybridMultilevel"/>
    <w:tmpl w:val="6B76F25A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766F55F9"/>
    <w:multiLevelType w:val="hybridMultilevel"/>
    <w:tmpl w:val="FB34B62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6B12D6D"/>
    <w:multiLevelType w:val="hybridMultilevel"/>
    <w:tmpl w:val="B51A152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4" w15:restartNumberingAfterBreak="0">
    <w:nsid w:val="783D08E3"/>
    <w:multiLevelType w:val="hybridMultilevel"/>
    <w:tmpl w:val="3BBE3152"/>
    <w:lvl w:ilvl="0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45" w15:restartNumberingAfterBreak="0">
    <w:nsid w:val="7C2A26D6"/>
    <w:multiLevelType w:val="hybridMultilevel"/>
    <w:tmpl w:val="3350D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363967"/>
    <w:multiLevelType w:val="hybridMultilevel"/>
    <w:tmpl w:val="D772D40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303243433">
    <w:abstractNumId w:val="39"/>
  </w:num>
  <w:num w:numId="2" w16cid:durableId="745030012">
    <w:abstractNumId w:val="9"/>
  </w:num>
  <w:num w:numId="3" w16cid:durableId="99306192">
    <w:abstractNumId w:val="29"/>
  </w:num>
  <w:num w:numId="4" w16cid:durableId="5599055">
    <w:abstractNumId w:val="45"/>
  </w:num>
  <w:num w:numId="5" w16cid:durableId="301009801">
    <w:abstractNumId w:val="27"/>
  </w:num>
  <w:num w:numId="6" w16cid:durableId="858348066">
    <w:abstractNumId w:val="0"/>
  </w:num>
  <w:num w:numId="7" w16cid:durableId="1421756008">
    <w:abstractNumId w:val="2"/>
  </w:num>
  <w:num w:numId="8" w16cid:durableId="211314381">
    <w:abstractNumId w:val="30"/>
  </w:num>
  <w:num w:numId="9" w16cid:durableId="1440833000">
    <w:abstractNumId w:val="21"/>
  </w:num>
  <w:num w:numId="10" w16cid:durableId="1860046129">
    <w:abstractNumId w:val="19"/>
  </w:num>
  <w:num w:numId="11" w16cid:durableId="557716041">
    <w:abstractNumId w:val="26"/>
  </w:num>
  <w:num w:numId="12" w16cid:durableId="472412146">
    <w:abstractNumId w:val="17"/>
  </w:num>
  <w:num w:numId="13" w16cid:durableId="375083865">
    <w:abstractNumId w:val="8"/>
  </w:num>
  <w:num w:numId="14" w16cid:durableId="913975376">
    <w:abstractNumId w:val="42"/>
  </w:num>
  <w:num w:numId="15" w16cid:durableId="982540557">
    <w:abstractNumId w:val="35"/>
  </w:num>
  <w:num w:numId="16" w16cid:durableId="2057318479">
    <w:abstractNumId w:val="46"/>
  </w:num>
  <w:num w:numId="17" w16cid:durableId="1859540707">
    <w:abstractNumId w:val="43"/>
  </w:num>
  <w:num w:numId="18" w16cid:durableId="1087388343">
    <w:abstractNumId w:val="41"/>
  </w:num>
  <w:num w:numId="19" w16cid:durableId="275866280">
    <w:abstractNumId w:val="5"/>
  </w:num>
  <w:num w:numId="20" w16cid:durableId="1109471724">
    <w:abstractNumId w:val="4"/>
  </w:num>
  <w:num w:numId="21" w16cid:durableId="1134444580">
    <w:abstractNumId w:val="1"/>
  </w:num>
  <w:num w:numId="22" w16cid:durableId="1600332635">
    <w:abstractNumId w:val="28"/>
  </w:num>
  <w:num w:numId="23" w16cid:durableId="2063015450">
    <w:abstractNumId w:val="7"/>
  </w:num>
  <w:num w:numId="24" w16cid:durableId="1804955408">
    <w:abstractNumId w:val="36"/>
  </w:num>
  <w:num w:numId="25" w16cid:durableId="168184329">
    <w:abstractNumId w:val="12"/>
  </w:num>
  <w:num w:numId="26" w16cid:durableId="613556473">
    <w:abstractNumId w:val="34"/>
  </w:num>
  <w:num w:numId="27" w16cid:durableId="358313551">
    <w:abstractNumId w:val="16"/>
  </w:num>
  <w:num w:numId="28" w16cid:durableId="311569259">
    <w:abstractNumId w:val="3"/>
  </w:num>
  <w:num w:numId="29" w16cid:durableId="1886216089">
    <w:abstractNumId w:val="44"/>
  </w:num>
  <w:num w:numId="30" w16cid:durableId="337580758">
    <w:abstractNumId w:val="10"/>
  </w:num>
  <w:num w:numId="31" w16cid:durableId="1537740191">
    <w:abstractNumId w:val="32"/>
  </w:num>
  <w:num w:numId="32" w16cid:durableId="1339118079">
    <w:abstractNumId w:val="31"/>
  </w:num>
  <w:num w:numId="33" w16cid:durableId="1122766562">
    <w:abstractNumId w:val="24"/>
  </w:num>
  <w:num w:numId="34" w16cid:durableId="918752911">
    <w:abstractNumId w:val="13"/>
  </w:num>
  <w:num w:numId="35" w16cid:durableId="145827595">
    <w:abstractNumId w:val="20"/>
  </w:num>
  <w:num w:numId="36" w16cid:durableId="2119451236">
    <w:abstractNumId w:val="18"/>
  </w:num>
  <w:num w:numId="37" w16cid:durableId="1352368059">
    <w:abstractNumId w:val="14"/>
  </w:num>
  <w:num w:numId="38" w16cid:durableId="698237191">
    <w:abstractNumId w:val="11"/>
  </w:num>
  <w:num w:numId="39" w16cid:durableId="178350240">
    <w:abstractNumId w:val="38"/>
  </w:num>
  <w:num w:numId="40" w16cid:durableId="1450973391">
    <w:abstractNumId w:val="15"/>
  </w:num>
  <w:num w:numId="41" w16cid:durableId="1090466829">
    <w:abstractNumId w:val="23"/>
  </w:num>
  <w:num w:numId="42" w16cid:durableId="594217408">
    <w:abstractNumId w:val="37"/>
  </w:num>
  <w:num w:numId="43" w16cid:durableId="1991979025">
    <w:abstractNumId w:val="25"/>
  </w:num>
  <w:num w:numId="44" w16cid:durableId="1891335299">
    <w:abstractNumId w:val="40"/>
  </w:num>
  <w:num w:numId="45" w16cid:durableId="1299189499">
    <w:abstractNumId w:val="33"/>
  </w:num>
  <w:num w:numId="46" w16cid:durableId="1546142397">
    <w:abstractNumId w:val="6"/>
  </w:num>
  <w:num w:numId="47" w16cid:durableId="7581425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56"/>
    <w:rsid w:val="00000941"/>
    <w:rsid w:val="000015DC"/>
    <w:rsid w:val="00002E69"/>
    <w:rsid w:val="0000444C"/>
    <w:rsid w:val="00006FAC"/>
    <w:rsid w:val="000073AC"/>
    <w:rsid w:val="00010093"/>
    <w:rsid w:val="000123D7"/>
    <w:rsid w:val="00027097"/>
    <w:rsid w:val="000309F9"/>
    <w:rsid w:val="00031A5B"/>
    <w:rsid w:val="000403E9"/>
    <w:rsid w:val="000408D0"/>
    <w:rsid w:val="00042A21"/>
    <w:rsid w:val="000454F1"/>
    <w:rsid w:val="00046EEF"/>
    <w:rsid w:val="00051A8F"/>
    <w:rsid w:val="00053897"/>
    <w:rsid w:val="00055FA9"/>
    <w:rsid w:val="00057AF5"/>
    <w:rsid w:val="00060D51"/>
    <w:rsid w:val="00064A6D"/>
    <w:rsid w:val="00064E9A"/>
    <w:rsid w:val="000651E4"/>
    <w:rsid w:val="00065EC6"/>
    <w:rsid w:val="00067142"/>
    <w:rsid w:val="000672AB"/>
    <w:rsid w:val="00067DDF"/>
    <w:rsid w:val="00075452"/>
    <w:rsid w:val="0007615E"/>
    <w:rsid w:val="00080EE3"/>
    <w:rsid w:val="00082748"/>
    <w:rsid w:val="00084B74"/>
    <w:rsid w:val="000935E2"/>
    <w:rsid w:val="000A03EB"/>
    <w:rsid w:val="000A2B1F"/>
    <w:rsid w:val="000A3D81"/>
    <w:rsid w:val="000A5F1D"/>
    <w:rsid w:val="000A71B2"/>
    <w:rsid w:val="000A7336"/>
    <w:rsid w:val="000B0491"/>
    <w:rsid w:val="000B0E61"/>
    <w:rsid w:val="000B4DD7"/>
    <w:rsid w:val="000B7E9B"/>
    <w:rsid w:val="000D0C56"/>
    <w:rsid w:val="000D1072"/>
    <w:rsid w:val="000D1E15"/>
    <w:rsid w:val="000D34DF"/>
    <w:rsid w:val="000D3DC1"/>
    <w:rsid w:val="000D4B42"/>
    <w:rsid w:val="000D5802"/>
    <w:rsid w:val="000E3820"/>
    <w:rsid w:val="000F20A4"/>
    <w:rsid w:val="000F3B06"/>
    <w:rsid w:val="000F3EE6"/>
    <w:rsid w:val="00102182"/>
    <w:rsid w:val="00102C41"/>
    <w:rsid w:val="00103E4F"/>
    <w:rsid w:val="001044E0"/>
    <w:rsid w:val="00105131"/>
    <w:rsid w:val="001059F4"/>
    <w:rsid w:val="00110D89"/>
    <w:rsid w:val="00111699"/>
    <w:rsid w:val="00115491"/>
    <w:rsid w:val="00115C33"/>
    <w:rsid w:val="0011610A"/>
    <w:rsid w:val="00117783"/>
    <w:rsid w:val="001178FA"/>
    <w:rsid w:val="00126AEE"/>
    <w:rsid w:val="00126E92"/>
    <w:rsid w:val="00133468"/>
    <w:rsid w:val="00133E61"/>
    <w:rsid w:val="0013583C"/>
    <w:rsid w:val="001358D1"/>
    <w:rsid w:val="00136439"/>
    <w:rsid w:val="00142586"/>
    <w:rsid w:val="00142639"/>
    <w:rsid w:val="001457B5"/>
    <w:rsid w:val="00145DC6"/>
    <w:rsid w:val="00152353"/>
    <w:rsid w:val="001527F6"/>
    <w:rsid w:val="00152F0C"/>
    <w:rsid w:val="0015366B"/>
    <w:rsid w:val="00155980"/>
    <w:rsid w:val="00157A46"/>
    <w:rsid w:val="00161A8E"/>
    <w:rsid w:val="00161B84"/>
    <w:rsid w:val="00162BFC"/>
    <w:rsid w:val="001641A1"/>
    <w:rsid w:val="001645D8"/>
    <w:rsid w:val="00167CCC"/>
    <w:rsid w:val="00171E32"/>
    <w:rsid w:val="0017439C"/>
    <w:rsid w:val="00174CE6"/>
    <w:rsid w:val="001779A6"/>
    <w:rsid w:val="00177F63"/>
    <w:rsid w:val="001918DA"/>
    <w:rsid w:val="00194BA9"/>
    <w:rsid w:val="001A02C6"/>
    <w:rsid w:val="001A2076"/>
    <w:rsid w:val="001A2F8C"/>
    <w:rsid w:val="001A5788"/>
    <w:rsid w:val="001A5CD5"/>
    <w:rsid w:val="001B0228"/>
    <w:rsid w:val="001B2A15"/>
    <w:rsid w:val="001B49EE"/>
    <w:rsid w:val="001B5342"/>
    <w:rsid w:val="001B6280"/>
    <w:rsid w:val="001C3E7D"/>
    <w:rsid w:val="001C46B7"/>
    <w:rsid w:val="001C4909"/>
    <w:rsid w:val="001C4A38"/>
    <w:rsid w:val="001C58C9"/>
    <w:rsid w:val="001C6EB0"/>
    <w:rsid w:val="001C764D"/>
    <w:rsid w:val="001C7741"/>
    <w:rsid w:val="001D0BA0"/>
    <w:rsid w:val="001D2103"/>
    <w:rsid w:val="001D35E6"/>
    <w:rsid w:val="001D57E7"/>
    <w:rsid w:val="001D60D5"/>
    <w:rsid w:val="001E12BA"/>
    <w:rsid w:val="001E3AA6"/>
    <w:rsid w:val="001F06D0"/>
    <w:rsid w:val="001F2F58"/>
    <w:rsid w:val="001F34B0"/>
    <w:rsid w:val="001F35BC"/>
    <w:rsid w:val="001F701E"/>
    <w:rsid w:val="00212FD6"/>
    <w:rsid w:val="002153F9"/>
    <w:rsid w:val="002160CF"/>
    <w:rsid w:val="00231794"/>
    <w:rsid w:val="00232064"/>
    <w:rsid w:val="00236A9C"/>
    <w:rsid w:val="002376DF"/>
    <w:rsid w:val="0024169D"/>
    <w:rsid w:val="00243E76"/>
    <w:rsid w:val="00244E05"/>
    <w:rsid w:val="00246311"/>
    <w:rsid w:val="00246EE0"/>
    <w:rsid w:val="00247221"/>
    <w:rsid w:val="0024739E"/>
    <w:rsid w:val="0025107A"/>
    <w:rsid w:val="002662C5"/>
    <w:rsid w:val="00271D08"/>
    <w:rsid w:val="00274D31"/>
    <w:rsid w:val="002923F1"/>
    <w:rsid w:val="00296C49"/>
    <w:rsid w:val="00296F81"/>
    <w:rsid w:val="00297CA1"/>
    <w:rsid w:val="002A032B"/>
    <w:rsid w:val="002A4AC5"/>
    <w:rsid w:val="002A4ED3"/>
    <w:rsid w:val="002A5130"/>
    <w:rsid w:val="002B629F"/>
    <w:rsid w:val="002B6B24"/>
    <w:rsid w:val="002B6E4F"/>
    <w:rsid w:val="002B7C36"/>
    <w:rsid w:val="002C0B18"/>
    <w:rsid w:val="002C1CC6"/>
    <w:rsid w:val="002C26FB"/>
    <w:rsid w:val="002C64D3"/>
    <w:rsid w:val="002D1619"/>
    <w:rsid w:val="002D24D6"/>
    <w:rsid w:val="002D3322"/>
    <w:rsid w:val="002E4B6F"/>
    <w:rsid w:val="002F0BA5"/>
    <w:rsid w:val="002F17C2"/>
    <w:rsid w:val="002F4067"/>
    <w:rsid w:val="002F6623"/>
    <w:rsid w:val="002F737D"/>
    <w:rsid w:val="0030207F"/>
    <w:rsid w:val="00302334"/>
    <w:rsid w:val="00304BAC"/>
    <w:rsid w:val="00305D67"/>
    <w:rsid w:val="003103A0"/>
    <w:rsid w:val="00314391"/>
    <w:rsid w:val="0031582E"/>
    <w:rsid w:val="00317897"/>
    <w:rsid w:val="00320C74"/>
    <w:rsid w:val="00323F91"/>
    <w:rsid w:val="00325EC8"/>
    <w:rsid w:val="00326794"/>
    <w:rsid w:val="00335D6E"/>
    <w:rsid w:val="0033709E"/>
    <w:rsid w:val="00337FD9"/>
    <w:rsid w:val="00341A20"/>
    <w:rsid w:val="00344C5B"/>
    <w:rsid w:val="00344F04"/>
    <w:rsid w:val="003469E8"/>
    <w:rsid w:val="0034786F"/>
    <w:rsid w:val="00357284"/>
    <w:rsid w:val="00357E78"/>
    <w:rsid w:val="00361C84"/>
    <w:rsid w:val="00362EC8"/>
    <w:rsid w:val="003636F9"/>
    <w:rsid w:val="0036631C"/>
    <w:rsid w:val="00367339"/>
    <w:rsid w:val="00371AEB"/>
    <w:rsid w:val="003724DF"/>
    <w:rsid w:val="003738E8"/>
    <w:rsid w:val="00373BEA"/>
    <w:rsid w:val="0037443B"/>
    <w:rsid w:val="00375A39"/>
    <w:rsid w:val="00377682"/>
    <w:rsid w:val="00383470"/>
    <w:rsid w:val="003843C0"/>
    <w:rsid w:val="003849DE"/>
    <w:rsid w:val="003932EF"/>
    <w:rsid w:val="00393F45"/>
    <w:rsid w:val="00394BBE"/>
    <w:rsid w:val="003A1E85"/>
    <w:rsid w:val="003A44DF"/>
    <w:rsid w:val="003B011D"/>
    <w:rsid w:val="003B0E8A"/>
    <w:rsid w:val="003B5C32"/>
    <w:rsid w:val="003B7097"/>
    <w:rsid w:val="003B7372"/>
    <w:rsid w:val="003B762A"/>
    <w:rsid w:val="003C02B5"/>
    <w:rsid w:val="003C1371"/>
    <w:rsid w:val="003C369F"/>
    <w:rsid w:val="003C73A6"/>
    <w:rsid w:val="003D11D8"/>
    <w:rsid w:val="003D6F1A"/>
    <w:rsid w:val="003E4A60"/>
    <w:rsid w:val="003E4C29"/>
    <w:rsid w:val="003E75CC"/>
    <w:rsid w:val="003F42FB"/>
    <w:rsid w:val="00404538"/>
    <w:rsid w:val="004063DF"/>
    <w:rsid w:val="00407427"/>
    <w:rsid w:val="00424DC2"/>
    <w:rsid w:val="00425EE6"/>
    <w:rsid w:val="00426DB3"/>
    <w:rsid w:val="004311D2"/>
    <w:rsid w:val="00431210"/>
    <w:rsid w:val="00431852"/>
    <w:rsid w:val="00432A65"/>
    <w:rsid w:val="00432EFF"/>
    <w:rsid w:val="0043771E"/>
    <w:rsid w:val="00440F41"/>
    <w:rsid w:val="004431F4"/>
    <w:rsid w:val="00444445"/>
    <w:rsid w:val="004462EF"/>
    <w:rsid w:val="004505CC"/>
    <w:rsid w:val="004557E0"/>
    <w:rsid w:val="00463A23"/>
    <w:rsid w:val="00464544"/>
    <w:rsid w:val="004717F9"/>
    <w:rsid w:val="00472B58"/>
    <w:rsid w:val="00473A4D"/>
    <w:rsid w:val="00473C52"/>
    <w:rsid w:val="00480179"/>
    <w:rsid w:val="004832E1"/>
    <w:rsid w:val="0048663A"/>
    <w:rsid w:val="00486D56"/>
    <w:rsid w:val="00494565"/>
    <w:rsid w:val="00497B50"/>
    <w:rsid w:val="004A0B22"/>
    <w:rsid w:val="004A5B6A"/>
    <w:rsid w:val="004B29C5"/>
    <w:rsid w:val="004B2C8B"/>
    <w:rsid w:val="004B4A46"/>
    <w:rsid w:val="004B6524"/>
    <w:rsid w:val="004B668F"/>
    <w:rsid w:val="004B6EC7"/>
    <w:rsid w:val="004C1215"/>
    <w:rsid w:val="004C1D9C"/>
    <w:rsid w:val="004C1DEF"/>
    <w:rsid w:val="004C3EB3"/>
    <w:rsid w:val="004C4586"/>
    <w:rsid w:val="004C4FAD"/>
    <w:rsid w:val="004C57F7"/>
    <w:rsid w:val="004D24F7"/>
    <w:rsid w:val="004D2D57"/>
    <w:rsid w:val="004D472A"/>
    <w:rsid w:val="004D53D1"/>
    <w:rsid w:val="004D6B0D"/>
    <w:rsid w:val="004D7A5B"/>
    <w:rsid w:val="004E0C50"/>
    <w:rsid w:val="004E25C9"/>
    <w:rsid w:val="004E3CC9"/>
    <w:rsid w:val="004E7F6B"/>
    <w:rsid w:val="004E7FAD"/>
    <w:rsid w:val="004F2600"/>
    <w:rsid w:val="004F3C73"/>
    <w:rsid w:val="005005F2"/>
    <w:rsid w:val="005018D0"/>
    <w:rsid w:val="00502099"/>
    <w:rsid w:val="00503B8F"/>
    <w:rsid w:val="00505DCE"/>
    <w:rsid w:val="005074ED"/>
    <w:rsid w:val="005075C2"/>
    <w:rsid w:val="00515316"/>
    <w:rsid w:val="00516E09"/>
    <w:rsid w:val="00525279"/>
    <w:rsid w:val="00526138"/>
    <w:rsid w:val="005264E6"/>
    <w:rsid w:val="00532992"/>
    <w:rsid w:val="00536362"/>
    <w:rsid w:val="005371A8"/>
    <w:rsid w:val="00537AEF"/>
    <w:rsid w:val="00537FF4"/>
    <w:rsid w:val="00552359"/>
    <w:rsid w:val="00555582"/>
    <w:rsid w:val="0056167E"/>
    <w:rsid w:val="00564B55"/>
    <w:rsid w:val="005666E6"/>
    <w:rsid w:val="00567A62"/>
    <w:rsid w:val="005731C2"/>
    <w:rsid w:val="00574BF3"/>
    <w:rsid w:val="0057680F"/>
    <w:rsid w:val="00577C00"/>
    <w:rsid w:val="00581A25"/>
    <w:rsid w:val="00581C0B"/>
    <w:rsid w:val="00582D52"/>
    <w:rsid w:val="0058606B"/>
    <w:rsid w:val="00587355"/>
    <w:rsid w:val="00594E69"/>
    <w:rsid w:val="005A2ED1"/>
    <w:rsid w:val="005B0DF2"/>
    <w:rsid w:val="005C43B0"/>
    <w:rsid w:val="005C4575"/>
    <w:rsid w:val="005C5414"/>
    <w:rsid w:val="005C5C37"/>
    <w:rsid w:val="005C63B1"/>
    <w:rsid w:val="005D2F6C"/>
    <w:rsid w:val="005D4ED0"/>
    <w:rsid w:val="005D5DDB"/>
    <w:rsid w:val="005E0BAA"/>
    <w:rsid w:val="005E2CF5"/>
    <w:rsid w:val="005E4CAF"/>
    <w:rsid w:val="005E72F0"/>
    <w:rsid w:val="005E79CA"/>
    <w:rsid w:val="005F44BE"/>
    <w:rsid w:val="006012E5"/>
    <w:rsid w:val="006023E6"/>
    <w:rsid w:val="006044CB"/>
    <w:rsid w:val="00606825"/>
    <w:rsid w:val="00607941"/>
    <w:rsid w:val="00607DBD"/>
    <w:rsid w:val="00612AE4"/>
    <w:rsid w:val="00614BA1"/>
    <w:rsid w:val="00617821"/>
    <w:rsid w:val="0062361B"/>
    <w:rsid w:val="00624676"/>
    <w:rsid w:val="00631DFC"/>
    <w:rsid w:val="006343D1"/>
    <w:rsid w:val="006361C9"/>
    <w:rsid w:val="00636616"/>
    <w:rsid w:val="0064622D"/>
    <w:rsid w:val="00647195"/>
    <w:rsid w:val="00647F7D"/>
    <w:rsid w:val="00654B06"/>
    <w:rsid w:val="00665069"/>
    <w:rsid w:val="006668A8"/>
    <w:rsid w:val="006704EB"/>
    <w:rsid w:val="0067769C"/>
    <w:rsid w:val="00677C17"/>
    <w:rsid w:val="00680C24"/>
    <w:rsid w:val="00683C6D"/>
    <w:rsid w:val="00685BB1"/>
    <w:rsid w:val="00685DBA"/>
    <w:rsid w:val="006914CD"/>
    <w:rsid w:val="006920F5"/>
    <w:rsid w:val="00696C8A"/>
    <w:rsid w:val="006A2786"/>
    <w:rsid w:val="006A4985"/>
    <w:rsid w:val="006A6209"/>
    <w:rsid w:val="006B0A55"/>
    <w:rsid w:val="006B13A6"/>
    <w:rsid w:val="006B194A"/>
    <w:rsid w:val="006B1B23"/>
    <w:rsid w:val="006B1D5F"/>
    <w:rsid w:val="006B2732"/>
    <w:rsid w:val="006B3390"/>
    <w:rsid w:val="006B7986"/>
    <w:rsid w:val="006C0C9C"/>
    <w:rsid w:val="006C233D"/>
    <w:rsid w:val="006C4AC1"/>
    <w:rsid w:val="006C6BC0"/>
    <w:rsid w:val="006D4837"/>
    <w:rsid w:val="006D4ADE"/>
    <w:rsid w:val="006D55C1"/>
    <w:rsid w:val="006E1A73"/>
    <w:rsid w:val="006E2154"/>
    <w:rsid w:val="006E6521"/>
    <w:rsid w:val="006F3DDC"/>
    <w:rsid w:val="006F604C"/>
    <w:rsid w:val="006F69B2"/>
    <w:rsid w:val="006F7F28"/>
    <w:rsid w:val="00702EF5"/>
    <w:rsid w:val="00711611"/>
    <w:rsid w:val="00713868"/>
    <w:rsid w:val="00715768"/>
    <w:rsid w:val="007163A1"/>
    <w:rsid w:val="00716CC6"/>
    <w:rsid w:val="0072455C"/>
    <w:rsid w:val="00730A31"/>
    <w:rsid w:val="00730C4B"/>
    <w:rsid w:val="007508B9"/>
    <w:rsid w:val="0075109A"/>
    <w:rsid w:val="007566A5"/>
    <w:rsid w:val="00760BD7"/>
    <w:rsid w:val="0077204A"/>
    <w:rsid w:val="007720D7"/>
    <w:rsid w:val="00773B25"/>
    <w:rsid w:val="00773F08"/>
    <w:rsid w:val="00774B33"/>
    <w:rsid w:val="00784981"/>
    <w:rsid w:val="00785F29"/>
    <w:rsid w:val="007949D0"/>
    <w:rsid w:val="007A1285"/>
    <w:rsid w:val="007B08B1"/>
    <w:rsid w:val="007B289B"/>
    <w:rsid w:val="007B60F9"/>
    <w:rsid w:val="007B7452"/>
    <w:rsid w:val="007C2012"/>
    <w:rsid w:val="007C2A03"/>
    <w:rsid w:val="007C2F05"/>
    <w:rsid w:val="007C616C"/>
    <w:rsid w:val="007C6DA0"/>
    <w:rsid w:val="007D027B"/>
    <w:rsid w:val="007D2E82"/>
    <w:rsid w:val="007D4AC3"/>
    <w:rsid w:val="007E0ACC"/>
    <w:rsid w:val="007E2049"/>
    <w:rsid w:val="007E2A1B"/>
    <w:rsid w:val="007E2B50"/>
    <w:rsid w:val="007E350A"/>
    <w:rsid w:val="007F3949"/>
    <w:rsid w:val="007F5785"/>
    <w:rsid w:val="007F6A56"/>
    <w:rsid w:val="0080097E"/>
    <w:rsid w:val="0081053D"/>
    <w:rsid w:val="008114F9"/>
    <w:rsid w:val="008147CC"/>
    <w:rsid w:val="00815FA7"/>
    <w:rsid w:val="0081716F"/>
    <w:rsid w:val="00820CCA"/>
    <w:rsid w:val="00825F1E"/>
    <w:rsid w:val="008316CB"/>
    <w:rsid w:val="00832ED5"/>
    <w:rsid w:val="008331FB"/>
    <w:rsid w:val="00833F34"/>
    <w:rsid w:val="00837E7A"/>
    <w:rsid w:val="00840A06"/>
    <w:rsid w:val="0084293F"/>
    <w:rsid w:val="00844373"/>
    <w:rsid w:val="00845618"/>
    <w:rsid w:val="0085061B"/>
    <w:rsid w:val="00857960"/>
    <w:rsid w:val="00861776"/>
    <w:rsid w:val="00862248"/>
    <w:rsid w:val="00865883"/>
    <w:rsid w:val="008735A2"/>
    <w:rsid w:val="00873813"/>
    <w:rsid w:val="008755BD"/>
    <w:rsid w:val="00877643"/>
    <w:rsid w:val="00881DFD"/>
    <w:rsid w:val="00886488"/>
    <w:rsid w:val="00895EE3"/>
    <w:rsid w:val="00896872"/>
    <w:rsid w:val="00896E1F"/>
    <w:rsid w:val="00897A6A"/>
    <w:rsid w:val="00897EFE"/>
    <w:rsid w:val="008A0149"/>
    <w:rsid w:val="008A3D0E"/>
    <w:rsid w:val="008A6199"/>
    <w:rsid w:val="008B47AA"/>
    <w:rsid w:val="008C363D"/>
    <w:rsid w:val="008D16D7"/>
    <w:rsid w:val="008D1CFC"/>
    <w:rsid w:val="008D24E4"/>
    <w:rsid w:val="008D32F1"/>
    <w:rsid w:val="008D7C50"/>
    <w:rsid w:val="008E082B"/>
    <w:rsid w:val="008E6377"/>
    <w:rsid w:val="008E7943"/>
    <w:rsid w:val="008F2AE2"/>
    <w:rsid w:val="008F6D57"/>
    <w:rsid w:val="00900FDC"/>
    <w:rsid w:val="00902820"/>
    <w:rsid w:val="00906544"/>
    <w:rsid w:val="009103B8"/>
    <w:rsid w:val="00917661"/>
    <w:rsid w:val="00922731"/>
    <w:rsid w:val="00924EB5"/>
    <w:rsid w:val="00925FBC"/>
    <w:rsid w:val="00927273"/>
    <w:rsid w:val="00933253"/>
    <w:rsid w:val="00935AFC"/>
    <w:rsid w:val="00936F7B"/>
    <w:rsid w:val="00937694"/>
    <w:rsid w:val="00945F5F"/>
    <w:rsid w:val="009462B5"/>
    <w:rsid w:val="00955769"/>
    <w:rsid w:val="00957250"/>
    <w:rsid w:val="00977005"/>
    <w:rsid w:val="00977E40"/>
    <w:rsid w:val="00983039"/>
    <w:rsid w:val="00985E8A"/>
    <w:rsid w:val="00990571"/>
    <w:rsid w:val="009928C4"/>
    <w:rsid w:val="0099762A"/>
    <w:rsid w:val="009A27F1"/>
    <w:rsid w:val="009B0C6B"/>
    <w:rsid w:val="009B44A2"/>
    <w:rsid w:val="009C0521"/>
    <w:rsid w:val="009C0A44"/>
    <w:rsid w:val="009C3097"/>
    <w:rsid w:val="009C4562"/>
    <w:rsid w:val="009C4926"/>
    <w:rsid w:val="009C4A5D"/>
    <w:rsid w:val="009C6598"/>
    <w:rsid w:val="009D2AB0"/>
    <w:rsid w:val="009D2B61"/>
    <w:rsid w:val="009D3F95"/>
    <w:rsid w:val="009D52EF"/>
    <w:rsid w:val="009D718E"/>
    <w:rsid w:val="009E342A"/>
    <w:rsid w:val="009E44B8"/>
    <w:rsid w:val="009E4501"/>
    <w:rsid w:val="009E5502"/>
    <w:rsid w:val="009E6E7D"/>
    <w:rsid w:val="009E75A4"/>
    <w:rsid w:val="009E773E"/>
    <w:rsid w:val="009F1AD5"/>
    <w:rsid w:val="009F7D16"/>
    <w:rsid w:val="00A02EA1"/>
    <w:rsid w:val="00A040E4"/>
    <w:rsid w:val="00A04524"/>
    <w:rsid w:val="00A132BD"/>
    <w:rsid w:val="00A13FA2"/>
    <w:rsid w:val="00A154A4"/>
    <w:rsid w:val="00A16342"/>
    <w:rsid w:val="00A208ED"/>
    <w:rsid w:val="00A2097E"/>
    <w:rsid w:val="00A21503"/>
    <w:rsid w:val="00A22771"/>
    <w:rsid w:val="00A239AB"/>
    <w:rsid w:val="00A23BC0"/>
    <w:rsid w:val="00A30578"/>
    <w:rsid w:val="00A305A4"/>
    <w:rsid w:val="00A30868"/>
    <w:rsid w:val="00A32E71"/>
    <w:rsid w:val="00A33BFF"/>
    <w:rsid w:val="00A34B71"/>
    <w:rsid w:val="00A37D69"/>
    <w:rsid w:val="00A4279A"/>
    <w:rsid w:val="00A4314C"/>
    <w:rsid w:val="00A436C9"/>
    <w:rsid w:val="00A455CD"/>
    <w:rsid w:val="00A524C5"/>
    <w:rsid w:val="00A529D3"/>
    <w:rsid w:val="00A5499D"/>
    <w:rsid w:val="00A56B0E"/>
    <w:rsid w:val="00A607E3"/>
    <w:rsid w:val="00A732C5"/>
    <w:rsid w:val="00A73C01"/>
    <w:rsid w:val="00A76F2E"/>
    <w:rsid w:val="00A7704E"/>
    <w:rsid w:val="00A817E7"/>
    <w:rsid w:val="00A84DBD"/>
    <w:rsid w:val="00A86DC5"/>
    <w:rsid w:val="00A8741C"/>
    <w:rsid w:val="00A901C8"/>
    <w:rsid w:val="00A91062"/>
    <w:rsid w:val="00A928A6"/>
    <w:rsid w:val="00A93184"/>
    <w:rsid w:val="00A93EC9"/>
    <w:rsid w:val="00AA0F30"/>
    <w:rsid w:val="00AA5618"/>
    <w:rsid w:val="00AA6EC6"/>
    <w:rsid w:val="00AA78AE"/>
    <w:rsid w:val="00AB13FF"/>
    <w:rsid w:val="00AB3B36"/>
    <w:rsid w:val="00AB7FCC"/>
    <w:rsid w:val="00AC048F"/>
    <w:rsid w:val="00AC2917"/>
    <w:rsid w:val="00AC4CCA"/>
    <w:rsid w:val="00AC5C5C"/>
    <w:rsid w:val="00AC5F4A"/>
    <w:rsid w:val="00AD1AC1"/>
    <w:rsid w:val="00AD1D37"/>
    <w:rsid w:val="00AE1E3B"/>
    <w:rsid w:val="00AE42B0"/>
    <w:rsid w:val="00AE6A4C"/>
    <w:rsid w:val="00B01FAE"/>
    <w:rsid w:val="00B10111"/>
    <w:rsid w:val="00B10FBD"/>
    <w:rsid w:val="00B12201"/>
    <w:rsid w:val="00B17C46"/>
    <w:rsid w:val="00B2157D"/>
    <w:rsid w:val="00B3503D"/>
    <w:rsid w:val="00B36F49"/>
    <w:rsid w:val="00B3797B"/>
    <w:rsid w:val="00B414BE"/>
    <w:rsid w:val="00B5778A"/>
    <w:rsid w:val="00B6221A"/>
    <w:rsid w:val="00B62C6A"/>
    <w:rsid w:val="00B630D2"/>
    <w:rsid w:val="00B6397A"/>
    <w:rsid w:val="00B653C0"/>
    <w:rsid w:val="00B6546A"/>
    <w:rsid w:val="00B659A3"/>
    <w:rsid w:val="00B671D1"/>
    <w:rsid w:val="00B7025A"/>
    <w:rsid w:val="00B84308"/>
    <w:rsid w:val="00B904B2"/>
    <w:rsid w:val="00B942A1"/>
    <w:rsid w:val="00B96B7D"/>
    <w:rsid w:val="00BA00E9"/>
    <w:rsid w:val="00BA0689"/>
    <w:rsid w:val="00BA260C"/>
    <w:rsid w:val="00BB275E"/>
    <w:rsid w:val="00BB4BAE"/>
    <w:rsid w:val="00BB7EEB"/>
    <w:rsid w:val="00BC705B"/>
    <w:rsid w:val="00BC7141"/>
    <w:rsid w:val="00BD1D5E"/>
    <w:rsid w:val="00BD2282"/>
    <w:rsid w:val="00BD4716"/>
    <w:rsid w:val="00BD7624"/>
    <w:rsid w:val="00BE0013"/>
    <w:rsid w:val="00BE60A9"/>
    <w:rsid w:val="00BF5EF1"/>
    <w:rsid w:val="00C00DE2"/>
    <w:rsid w:val="00C03B2E"/>
    <w:rsid w:val="00C044C0"/>
    <w:rsid w:val="00C1308D"/>
    <w:rsid w:val="00C15D05"/>
    <w:rsid w:val="00C20173"/>
    <w:rsid w:val="00C26532"/>
    <w:rsid w:val="00C31D68"/>
    <w:rsid w:val="00C32A85"/>
    <w:rsid w:val="00C3411E"/>
    <w:rsid w:val="00C37AD7"/>
    <w:rsid w:val="00C4211A"/>
    <w:rsid w:val="00C422C5"/>
    <w:rsid w:val="00C42833"/>
    <w:rsid w:val="00C4283C"/>
    <w:rsid w:val="00C45C47"/>
    <w:rsid w:val="00C5286E"/>
    <w:rsid w:val="00C52DF5"/>
    <w:rsid w:val="00C56866"/>
    <w:rsid w:val="00C65A47"/>
    <w:rsid w:val="00C67593"/>
    <w:rsid w:val="00C70886"/>
    <w:rsid w:val="00C71E6E"/>
    <w:rsid w:val="00C7294C"/>
    <w:rsid w:val="00C72E50"/>
    <w:rsid w:val="00C75700"/>
    <w:rsid w:val="00C87557"/>
    <w:rsid w:val="00C91D8C"/>
    <w:rsid w:val="00C924D1"/>
    <w:rsid w:val="00C93965"/>
    <w:rsid w:val="00C943C4"/>
    <w:rsid w:val="00C961E1"/>
    <w:rsid w:val="00CA5C87"/>
    <w:rsid w:val="00CC2D36"/>
    <w:rsid w:val="00CC4577"/>
    <w:rsid w:val="00CC5215"/>
    <w:rsid w:val="00CC6C0E"/>
    <w:rsid w:val="00CD0CCA"/>
    <w:rsid w:val="00CD3DF0"/>
    <w:rsid w:val="00CD57A8"/>
    <w:rsid w:val="00CD6672"/>
    <w:rsid w:val="00CE2C0A"/>
    <w:rsid w:val="00CE5DDF"/>
    <w:rsid w:val="00CE62F5"/>
    <w:rsid w:val="00CE6388"/>
    <w:rsid w:val="00CF75A8"/>
    <w:rsid w:val="00CF7EF8"/>
    <w:rsid w:val="00D00504"/>
    <w:rsid w:val="00D026DA"/>
    <w:rsid w:val="00D05792"/>
    <w:rsid w:val="00D06CD8"/>
    <w:rsid w:val="00D075B9"/>
    <w:rsid w:val="00D07B24"/>
    <w:rsid w:val="00D178F6"/>
    <w:rsid w:val="00D24321"/>
    <w:rsid w:val="00D34E03"/>
    <w:rsid w:val="00D35475"/>
    <w:rsid w:val="00D36DBF"/>
    <w:rsid w:val="00D36E3F"/>
    <w:rsid w:val="00D41BA2"/>
    <w:rsid w:val="00D51143"/>
    <w:rsid w:val="00D57DB3"/>
    <w:rsid w:val="00D60AC0"/>
    <w:rsid w:val="00D63617"/>
    <w:rsid w:val="00D649A6"/>
    <w:rsid w:val="00D66CB0"/>
    <w:rsid w:val="00D72062"/>
    <w:rsid w:val="00D80C9B"/>
    <w:rsid w:val="00D843EF"/>
    <w:rsid w:val="00D8712B"/>
    <w:rsid w:val="00D87F8C"/>
    <w:rsid w:val="00D94390"/>
    <w:rsid w:val="00D979E6"/>
    <w:rsid w:val="00DA0549"/>
    <w:rsid w:val="00DA388D"/>
    <w:rsid w:val="00DA3ED3"/>
    <w:rsid w:val="00DA4E47"/>
    <w:rsid w:val="00DA55A7"/>
    <w:rsid w:val="00DA6650"/>
    <w:rsid w:val="00DA6CB6"/>
    <w:rsid w:val="00DB6896"/>
    <w:rsid w:val="00DC57E9"/>
    <w:rsid w:val="00DC5D39"/>
    <w:rsid w:val="00DC754B"/>
    <w:rsid w:val="00DD483E"/>
    <w:rsid w:val="00DD780B"/>
    <w:rsid w:val="00DE4C7A"/>
    <w:rsid w:val="00DE6224"/>
    <w:rsid w:val="00DF12FE"/>
    <w:rsid w:val="00DF3D08"/>
    <w:rsid w:val="00DF472B"/>
    <w:rsid w:val="00DF7F29"/>
    <w:rsid w:val="00E01244"/>
    <w:rsid w:val="00E03AFD"/>
    <w:rsid w:val="00E06F3C"/>
    <w:rsid w:val="00E1191A"/>
    <w:rsid w:val="00E12A5C"/>
    <w:rsid w:val="00E14E95"/>
    <w:rsid w:val="00E16720"/>
    <w:rsid w:val="00E16B9E"/>
    <w:rsid w:val="00E2201B"/>
    <w:rsid w:val="00E23622"/>
    <w:rsid w:val="00E30F31"/>
    <w:rsid w:val="00E313D9"/>
    <w:rsid w:val="00E32229"/>
    <w:rsid w:val="00E366EB"/>
    <w:rsid w:val="00E367A7"/>
    <w:rsid w:val="00E447F8"/>
    <w:rsid w:val="00E500D2"/>
    <w:rsid w:val="00E510E3"/>
    <w:rsid w:val="00E514A0"/>
    <w:rsid w:val="00E51ECC"/>
    <w:rsid w:val="00E64A14"/>
    <w:rsid w:val="00E70EBD"/>
    <w:rsid w:val="00E807AB"/>
    <w:rsid w:val="00E81EBD"/>
    <w:rsid w:val="00E833A1"/>
    <w:rsid w:val="00E90513"/>
    <w:rsid w:val="00E92A5F"/>
    <w:rsid w:val="00E9695C"/>
    <w:rsid w:val="00EA44FA"/>
    <w:rsid w:val="00EA54AF"/>
    <w:rsid w:val="00EA7026"/>
    <w:rsid w:val="00EB395F"/>
    <w:rsid w:val="00EB6FD3"/>
    <w:rsid w:val="00EC01A4"/>
    <w:rsid w:val="00EC49CC"/>
    <w:rsid w:val="00EC560C"/>
    <w:rsid w:val="00EC6E07"/>
    <w:rsid w:val="00ED1838"/>
    <w:rsid w:val="00ED3643"/>
    <w:rsid w:val="00ED6150"/>
    <w:rsid w:val="00ED6D52"/>
    <w:rsid w:val="00ED7B0A"/>
    <w:rsid w:val="00EE1F46"/>
    <w:rsid w:val="00EE2BFD"/>
    <w:rsid w:val="00EE33A8"/>
    <w:rsid w:val="00EE7B64"/>
    <w:rsid w:val="00EE7E04"/>
    <w:rsid w:val="00EF02CB"/>
    <w:rsid w:val="00EF5932"/>
    <w:rsid w:val="00F0265B"/>
    <w:rsid w:val="00F05295"/>
    <w:rsid w:val="00F06B77"/>
    <w:rsid w:val="00F1028F"/>
    <w:rsid w:val="00F10CC0"/>
    <w:rsid w:val="00F114FE"/>
    <w:rsid w:val="00F11EEA"/>
    <w:rsid w:val="00F14B3E"/>
    <w:rsid w:val="00F16470"/>
    <w:rsid w:val="00F22FF8"/>
    <w:rsid w:val="00F23AB2"/>
    <w:rsid w:val="00F23B90"/>
    <w:rsid w:val="00F240AD"/>
    <w:rsid w:val="00F30910"/>
    <w:rsid w:val="00F35BB8"/>
    <w:rsid w:val="00F40D0B"/>
    <w:rsid w:val="00F44161"/>
    <w:rsid w:val="00F45692"/>
    <w:rsid w:val="00F511B9"/>
    <w:rsid w:val="00F5152E"/>
    <w:rsid w:val="00F518E0"/>
    <w:rsid w:val="00F61AC9"/>
    <w:rsid w:val="00F6563E"/>
    <w:rsid w:val="00F6732F"/>
    <w:rsid w:val="00F7119F"/>
    <w:rsid w:val="00F7121B"/>
    <w:rsid w:val="00F71662"/>
    <w:rsid w:val="00F739C1"/>
    <w:rsid w:val="00F7516F"/>
    <w:rsid w:val="00F80FDB"/>
    <w:rsid w:val="00F84763"/>
    <w:rsid w:val="00F8774A"/>
    <w:rsid w:val="00F9049A"/>
    <w:rsid w:val="00F90D5B"/>
    <w:rsid w:val="00FA485E"/>
    <w:rsid w:val="00FA65DD"/>
    <w:rsid w:val="00FB443C"/>
    <w:rsid w:val="00FB4762"/>
    <w:rsid w:val="00FB4F16"/>
    <w:rsid w:val="00FB5D83"/>
    <w:rsid w:val="00FC2560"/>
    <w:rsid w:val="00FC2E92"/>
    <w:rsid w:val="00FC374E"/>
    <w:rsid w:val="00FC665B"/>
    <w:rsid w:val="00FD0C18"/>
    <w:rsid w:val="00FD1451"/>
    <w:rsid w:val="00FD5FA0"/>
    <w:rsid w:val="00FE09EF"/>
    <w:rsid w:val="00FE525A"/>
    <w:rsid w:val="00FF0980"/>
    <w:rsid w:val="00FF1FAF"/>
    <w:rsid w:val="00FF6B6B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E1C37"/>
  <w15:docId w15:val="{451ECF7A-BB5C-42CE-97EC-F22318F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A5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1210"/>
    <w:pPr>
      <w:keepNext/>
      <w:jc w:val="both"/>
      <w:outlineLvl w:val="0"/>
    </w:pPr>
    <w:rPr>
      <w:sz w:val="28"/>
      <w:u w:val="single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D66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F6A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4EB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24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5069"/>
    <w:pPr>
      <w:ind w:left="720"/>
      <w:contextualSpacing/>
    </w:pPr>
  </w:style>
  <w:style w:type="paragraph" w:customStyle="1" w:styleId="Default">
    <w:name w:val="Default"/>
    <w:uiPriority w:val="99"/>
    <w:rsid w:val="002B7C3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37E7A"/>
    <w:pPr>
      <w:tabs>
        <w:tab w:val="center" w:pos="4513"/>
        <w:tab w:val="right" w:pos="9026"/>
      </w:tabs>
    </w:pPr>
    <w:rPr>
      <w:rFonts w:eastAsia="Calibri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37E7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E7A"/>
    <w:pPr>
      <w:tabs>
        <w:tab w:val="center" w:pos="4513"/>
        <w:tab w:val="right" w:pos="9026"/>
      </w:tabs>
    </w:pPr>
    <w:rPr>
      <w:rFonts w:eastAsia="Calibri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37E7A"/>
    <w:rPr>
      <w:rFonts w:ascii="Times New Roman" w:hAnsi="Times New Roman" w:cs="Times New Roman"/>
      <w:sz w:val="24"/>
      <w:szCs w:val="24"/>
    </w:rPr>
  </w:style>
  <w:style w:type="paragraph" w:customStyle="1" w:styleId="2909F619802848F09E01365C32F34654">
    <w:name w:val="2909F619802848F09E01365C32F34654"/>
    <w:uiPriority w:val="99"/>
    <w:rsid w:val="00102C41"/>
    <w:pPr>
      <w:spacing w:after="200" w:line="276" w:lineRule="auto"/>
    </w:pPr>
    <w:rPr>
      <w:rFonts w:eastAsia="Times New Roman"/>
      <w:sz w:val="22"/>
      <w:szCs w:val="22"/>
      <w:lang w:val="en-US" w:eastAsia="ja-JP"/>
    </w:rPr>
  </w:style>
  <w:style w:type="character" w:customStyle="1" w:styleId="Heading1Char">
    <w:name w:val="Heading 1 Char"/>
    <w:link w:val="Heading1"/>
    <w:uiPriority w:val="99"/>
    <w:rsid w:val="00431210"/>
    <w:rPr>
      <w:rFonts w:ascii="Times New Roman" w:eastAsia="Times New Roman" w:hAnsi="Times New Roman"/>
      <w:sz w:val="28"/>
      <w:szCs w:val="24"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rsid w:val="00C32A85"/>
    <w:pPr>
      <w:spacing w:after="200" w:line="276" w:lineRule="auto"/>
      <w:jc w:val="both"/>
    </w:pPr>
    <w:rPr>
      <w:rFonts w:ascii="Calibri" w:hAnsi="Calibri"/>
      <w:b/>
      <w:bCs/>
      <w:sz w:val="20"/>
      <w:szCs w:val="20"/>
      <w:lang w:val="x-none"/>
    </w:rPr>
  </w:style>
  <w:style w:type="character" w:customStyle="1" w:styleId="BodyTextChar">
    <w:name w:val="Body Text Char"/>
    <w:link w:val="BodyText"/>
    <w:uiPriority w:val="99"/>
    <w:rsid w:val="00C32A85"/>
    <w:rPr>
      <w:rFonts w:eastAsia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96C8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696C8A"/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rsid w:val="00CD667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address">
    <w:name w:val="address"/>
    <w:basedOn w:val="Normal"/>
    <w:rsid w:val="00F05295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F0529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F05295"/>
  </w:style>
  <w:style w:type="character" w:customStyle="1" w:styleId="divider">
    <w:name w:val="divider"/>
    <w:rsid w:val="00F05295"/>
  </w:style>
  <w:style w:type="character" w:styleId="UnresolvedMention">
    <w:name w:val="Unresolved Mention"/>
    <w:basedOn w:val="DefaultParagraphFont"/>
    <w:uiPriority w:val="99"/>
    <w:semiHidden/>
    <w:unhideWhenUsed/>
    <w:rsid w:val="00323F9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locked/>
    <w:rsid w:val="006E1A7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E1A73"/>
    <w:rPr>
      <w:rFonts w:ascii="Times New Roman" w:eastAsia="Times New Roman" w:hAnsi="Times New Roman"/>
      <w:b/>
      <w:sz w:val="28"/>
      <w:lang w:eastAsia="en-US"/>
    </w:rPr>
  </w:style>
  <w:style w:type="character" w:styleId="Strong">
    <w:name w:val="Strong"/>
    <w:basedOn w:val="DefaultParagraphFont"/>
    <w:uiPriority w:val="22"/>
    <w:qFormat/>
    <w:locked/>
    <w:rsid w:val="00241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82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7AB5-FD0B-429B-9794-FC62DFF8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NETTLESTEAD PARISH COUNCIL</vt:lpstr>
    </vt:vector>
  </TitlesOfParts>
  <Company>Hewlett-Packard Company</Company>
  <LinksUpToDate>false</LinksUpToDate>
  <CharactersWithSpaces>2408</CharactersWithSpaces>
  <SharedDoc>false</SharedDoc>
  <HLinks>
    <vt:vector size="12" baseType="variant"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mailto:nettlesteadpc@btinternet.com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http://www.nettlesteadpc.kentparishes.gov.uk/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NETTLESTEAD PARISH COUNCIL</dc:title>
  <dc:creator>rumblefamily</dc:creator>
  <cp:lastModifiedBy>Louise Goldsmith (Clerk)</cp:lastModifiedBy>
  <cp:revision>5</cp:revision>
  <cp:lastPrinted>2020-09-22T16:56:00Z</cp:lastPrinted>
  <dcterms:created xsi:type="dcterms:W3CDTF">2022-10-20T17:48:00Z</dcterms:created>
  <dcterms:modified xsi:type="dcterms:W3CDTF">2022-10-21T11:53:00Z</dcterms:modified>
</cp:coreProperties>
</file>